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4A9" w:rsidRPr="00F9433F" w:rsidRDefault="006B74A9" w:rsidP="006B74A9">
      <w:pPr>
        <w:spacing w:after="0" w:line="240" w:lineRule="atLeast"/>
        <w:rPr>
          <w:rFonts w:ascii="Times New Roman" w:hAnsi="Times New Roman" w:cs="Times New Roman"/>
        </w:rPr>
      </w:pPr>
    </w:p>
    <w:p w:rsidR="006B74A9" w:rsidRPr="00F9433F" w:rsidRDefault="006B74A9" w:rsidP="006B74A9">
      <w:pPr>
        <w:spacing w:after="0" w:line="240" w:lineRule="atLeast"/>
        <w:rPr>
          <w:rFonts w:ascii="Times New Roman" w:hAnsi="Times New Roman" w:cs="Times New Roman"/>
        </w:rPr>
      </w:pPr>
      <w:r w:rsidRPr="00F9433F">
        <w:rPr>
          <w:rFonts w:ascii="Times New Roman" w:hAnsi="Times New Roman" w:cs="Times New Roman"/>
        </w:rPr>
        <w:t>Рассмотрено                                                                                                             Согласовано</w:t>
      </w:r>
      <w:proofErr w:type="gramStart"/>
      <w:r w:rsidRPr="00F9433F">
        <w:rPr>
          <w:rFonts w:ascii="Times New Roman" w:hAnsi="Times New Roman" w:cs="Times New Roman"/>
        </w:rPr>
        <w:t xml:space="preserve">                                                                        У</w:t>
      </w:r>
      <w:proofErr w:type="gramEnd"/>
      <w:r w:rsidRPr="00F9433F">
        <w:rPr>
          <w:rFonts w:ascii="Times New Roman" w:hAnsi="Times New Roman" w:cs="Times New Roman"/>
        </w:rPr>
        <w:t xml:space="preserve">тверждаю             Руководитель МО                                                                                                    Заместитель директора  по УР                                          Директор МБОУ </w:t>
      </w:r>
    </w:p>
    <w:p w:rsidR="006B74A9" w:rsidRPr="00F9433F" w:rsidRDefault="006B74A9" w:rsidP="006B74A9">
      <w:pPr>
        <w:spacing w:after="0" w:line="240" w:lineRule="atLeast"/>
        <w:rPr>
          <w:rFonts w:ascii="Times New Roman" w:hAnsi="Times New Roman" w:cs="Times New Roman"/>
        </w:rPr>
      </w:pPr>
      <w:r w:rsidRPr="00F9433F">
        <w:rPr>
          <w:rFonts w:ascii="Times New Roman" w:hAnsi="Times New Roman" w:cs="Times New Roman"/>
        </w:rPr>
        <w:t xml:space="preserve">Протокол № 1                                                                                                                                                                    </w:t>
      </w:r>
      <w:r w:rsidR="00F36F7D" w:rsidRPr="00F9433F">
        <w:rPr>
          <w:rFonts w:ascii="Times New Roman" w:hAnsi="Times New Roman" w:cs="Times New Roman"/>
        </w:rPr>
        <w:t xml:space="preserve">                             </w:t>
      </w:r>
      <w:r w:rsidRPr="00F9433F">
        <w:rPr>
          <w:rFonts w:ascii="Times New Roman" w:hAnsi="Times New Roman" w:cs="Times New Roman"/>
        </w:rPr>
        <w:t xml:space="preserve">     «</w:t>
      </w:r>
      <w:proofErr w:type="spellStart"/>
      <w:r w:rsidRPr="00F9433F">
        <w:rPr>
          <w:rFonts w:ascii="Times New Roman" w:hAnsi="Times New Roman" w:cs="Times New Roman"/>
        </w:rPr>
        <w:t>Сармановская</w:t>
      </w:r>
      <w:proofErr w:type="spellEnd"/>
      <w:r w:rsidRPr="00F9433F">
        <w:rPr>
          <w:rFonts w:ascii="Times New Roman" w:hAnsi="Times New Roman" w:cs="Times New Roman"/>
        </w:rPr>
        <w:t xml:space="preserve"> СОШ»</w:t>
      </w:r>
    </w:p>
    <w:p w:rsidR="006B74A9" w:rsidRPr="00F9433F" w:rsidRDefault="006B74A9" w:rsidP="006B74A9">
      <w:pPr>
        <w:spacing w:after="0" w:line="240" w:lineRule="atLeast"/>
        <w:rPr>
          <w:rFonts w:ascii="Times New Roman" w:hAnsi="Times New Roman" w:cs="Times New Roman"/>
        </w:rPr>
      </w:pPr>
      <w:r w:rsidRPr="00F9433F">
        <w:rPr>
          <w:rFonts w:ascii="Times New Roman" w:hAnsi="Times New Roman" w:cs="Times New Roman"/>
        </w:rPr>
        <w:t>______</w:t>
      </w:r>
      <w:r w:rsidR="0070452A" w:rsidRPr="00F9433F">
        <w:t xml:space="preserve">  </w:t>
      </w:r>
      <w:proofErr w:type="spellStart"/>
      <w:r w:rsidR="007A7B7C">
        <w:t>А.И.Мирзасалихова</w:t>
      </w:r>
      <w:proofErr w:type="spellEnd"/>
      <w:r w:rsidR="007A7B7C">
        <w:t xml:space="preserve">                       </w:t>
      </w:r>
      <w:r w:rsidR="0070452A" w:rsidRPr="00F9433F">
        <w:t xml:space="preserve">                                          </w:t>
      </w:r>
      <w:r w:rsidR="006A414D">
        <w:t xml:space="preserve">                   </w:t>
      </w:r>
      <w:r w:rsidR="0070452A" w:rsidRPr="00F9433F">
        <w:t xml:space="preserve"> </w:t>
      </w:r>
      <w:r w:rsidR="006A414D">
        <w:rPr>
          <w:rFonts w:ascii="Times New Roman" w:hAnsi="Times New Roman" w:cs="Times New Roman"/>
        </w:rPr>
        <w:t xml:space="preserve">__________Г.Т. Исмагилова </w:t>
      </w:r>
      <w:r w:rsidRPr="00F9433F">
        <w:rPr>
          <w:rFonts w:ascii="Times New Roman" w:hAnsi="Times New Roman" w:cs="Times New Roman"/>
        </w:rPr>
        <w:t xml:space="preserve">                                    </w:t>
      </w:r>
      <w:r w:rsidR="00F9433F">
        <w:rPr>
          <w:rFonts w:ascii="Times New Roman" w:hAnsi="Times New Roman" w:cs="Times New Roman"/>
        </w:rPr>
        <w:t xml:space="preserve">  </w:t>
      </w:r>
      <w:r w:rsidR="006A414D">
        <w:rPr>
          <w:rFonts w:ascii="Times New Roman" w:hAnsi="Times New Roman" w:cs="Times New Roman"/>
        </w:rPr>
        <w:t xml:space="preserve">   ________ </w:t>
      </w:r>
      <w:proofErr w:type="spellStart"/>
      <w:r w:rsidR="006A414D">
        <w:rPr>
          <w:rFonts w:ascii="Times New Roman" w:hAnsi="Times New Roman" w:cs="Times New Roman"/>
        </w:rPr>
        <w:t>Г.Т.Сабирзянова</w:t>
      </w:r>
      <w:proofErr w:type="spellEnd"/>
    </w:p>
    <w:p w:rsidR="006B74A9" w:rsidRPr="00F9433F" w:rsidRDefault="006B74A9" w:rsidP="006B74A9">
      <w:pPr>
        <w:spacing w:after="0" w:line="240" w:lineRule="atLeast"/>
        <w:rPr>
          <w:rFonts w:ascii="Times New Roman" w:hAnsi="Times New Roman" w:cs="Times New Roman"/>
        </w:rPr>
      </w:pPr>
      <w:r w:rsidRPr="00F9433F">
        <w:rPr>
          <w:rFonts w:ascii="Times New Roman" w:hAnsi="Times New Roman" w:cs="Times New Roman"/>
        </w:rPr>
        <w:t xml:space="preserve">от «  </w:t>
      </w:r>
      <w:r w:rsidR="00C325CF">
        <w:rPr>
          <w:rFonts w:ascii="Times New Roman" w:hAnsi="Times New Roman" w:cs="Times New Roman"/>
        </w:rPr>
        <w:t>21</w:t>
      </w:r>
      <w:r w:rsidR="007D5042">
        <w:rPr>
          <w:rFonts w:ascii="Times New Roman" w:hAnsi="Times New Roman" w:cs="Times New Roman"/>
        </w:rPr>
        <w:t xml:space="preserve"> » августа  2018</w:t>
      </w:r>
      <w:r w:rsidR="006A414D">
        <w:rPr>
          <w:rFonts w:ascii="Times New Roman" w:hAnsi="Times New Roman" w:cs="Times New Roman"/>
        </w:rPr>
        <w:t xml:space="preserve"> </w:t>
      </w:r>
      <w:r w:rsidRPr="00F9433F">
        <w:rPr>
          <w:rFonts w:ascii="Times New Roman" w:hAnsi="Times New Roman" w:cs="Times New Roman"/>
        </w:rPr>
        <w:t xml:space="preserve">г                                                                                              « </w:t>
      </w:r>
      <w:r w:rsidR="00C325CF">
        <w:rPr>
          <w:rFonts w:ascii="Times New Roman" w:hAnsi="Times New Roman" w:cs="Times New Roman"/>
        </w:rPr>
        <w:t>27</w:t>
      </w:r>
      <w:r w:rsidR="00FC1691" w:rsidRPr="00F9433F">
        <w:rPr>
          <w:rFonts w:ascii="Times New Roman" w:hAnsi="Times New Roman" w:cs="Times New Roman"/>
        </w:rPr>
        <w:t xml:space="preserve"> </w:t>
      </w:r>
      <w:r w:rsidR="007D5042">
        <w:rPr>
          <w:rFonts w:ascii="Times New Roman" w:hAnsi="Times New Roman" w:cs="Times New Roman"/>
        </w:rPr>
        <w:t>»    августа 2018</w:t>
      </w:r>
      <w:r w:rsidRPr="00F9433F">
        <w:rPr>
          <w:rFonts w:ascii="Times New Roman" w:hAnsi="Times New Roman" w:cs="Times New Roman"/>
        </w:rPr>
        <w:t xml:space="preserve"> г.                           </w:t>
      </w:r>
      <w:r w:rsidR="0070452A" w:rsidRPr="00F9433F">
        <w:rPr>
          <w:rFonts w:ascii="Times New Roman" w:hAnsi="Times New Roman" w:cs="Times New Roman"/>
        </w:rPr>
        <w:t xml:space="preserve">                 </w:t>
      </w:r>
      <w:r w:rsidR="00C325CF">
        <w:rPr>
          <w:rFonts w:ascii="Times New Roman" w:hAnsi="Times New Roman" w:cs="Times New Roman"/>
        </w:rPr>
        <w:t xml:space="preserve">   Приказ № 90</w:t>
      </w:r>
    </w:p>
    <w:p w:rsidR="006B74A9" w:rsidRPr="006B74A9" w:rsidRDefault="006B74A9" w:rsidP="006B74A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9433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70452A" w:rsidRPr="00F9433F">
        <w:rPr>
          <w:rFonts w:ascii="Times New Roman" w:hAnsi="Times New Roman" w:cs="Times New Roman"/>
        </w:rPr>
        <w:t xml:space="preserve">                   </w:t>
      </w:r>
      <w:r w:rsidR="00FC1691" w:rsidRPr="00F9433F">
        <w:rPr>
          <w:rFonts w:ascii="Times New Roman" w:hAnsi="Times New Roman" w:cs="Times New Roman"/>
        </w:rPr>
        <w:t xml:space="preserve">  «</w:t>
      </w:r>
      <w:r w:rsidRPr="00F9433F">
        <w:rPr>
          <w:rFonts w:ascii="Times New Roman" w:hAnsi="Times New Roman" w:cs="Times New Roman"/>
        </w:rPr>
        <w:t xml:space="preserve"> </w:t>
      </w:r>
      <w:r w:rsidR="007A7B7C">
        <w:rPr>
          <w:rFonts w:ascii="Times New Roman" w:hAnsi="Times New Roman" w:cs="Times New Roman"/>
        </w:rPr>
        <w:t>28</w:t>
      </w:r>
      <w:r w:rsidRPr="00F9433F">
        <w:rPr>
          <w:rFonts w:ascii="Times New Roman" w:hAnsi="Times New Roman" w:cs="Times New Roman"/>
        </w:rPr>
        <w:t xml:space="preserve"> »  августа</w:t>
      </w:r>
      <w:r w:rsidR="007D5042">
        <w:rPr>
          <w:rFonts w:ascii="Times New Roman" w:hAnsi="Times New Roman" w:cs="Times New Roman"/>
          <w:sz w:val="24"/>
          <w:szCs w:val="24"/>
        </w:rPr>
        <w:t xml:space="preserve"> 2018</w:t>
      </w:r>
      <w:r w:rsidRPr="006B74A9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                      </w:t>
      </w:r>
    </w:p>
    <w:p w:rsidR="006B74A9" w:rsidRPr="006B74A9" w:rsidRDefault="006B74A9" w:rsidP="006B74A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B74A9" w:rsidRPr="006B74A9" w:rsidRDefault="006B74A9" w:rsidP="006B74A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B74A9" w:rsidRPr="006B74A9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4A9" w:rsidRPr="006B74A9" w:rsidRDefault="006B74A9" w:rsidP="006A414D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B74A9" w:rsidRPr="006B74A9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4A9" w:rsidRPr="00F36F7D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7D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6B74A9" w:rsidRPr="00F36F7D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7D0C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6F7D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Муниципальное   бюджетное </w:t>
      </w:r>
      <w:r w:rsidR="00107D0C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обще</w:t>
      </w:r>
      <w:r w:rsidRPr="00F36F7D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образовательное учреждение </w:t>
      </w:r>
    </w:p>
    <w:p w:rsidR="006B74A9" w:rsidRPr="00F36F7D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6F7D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F36F7D">
        <w:rPr>
          <w:rFonts w:ascii="Times New Roman" w:hAnsi="Times New Roman" w:cs="Times New Roman"/>
          <w:b/>
          <w:sz w:val="28"/>
          <w:szCs w:val="28"/>
          <w:u w:val="single"/>
        </w:rPr>
        <w:t>Сармановская</w:t>
      </w:r>
      <w:proofErr w:type="spellEnd"/>
      <w:r w:rsidRPr="00F36F7D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средняя общеобразовательная школа»</w:t>
      </w:r>
    </w:p>
    <w:p w:rsidR="006B74A9" w:rsidRPr="00F36F7D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36F7D">
        <w:rPr>
          <w:rFonts w:ascii="Times New Roman" w:hAnsi="Times New Roman" w:cs="Times New Roman"/>
          <w:sz w:val="28"/>
          <w:szCs w:val="28"/>
        </w:rPr>
        <w:t>наименование ОУ</w:t>
      </w:r>
    </w:p>
    <w:p w:rsidR="006B74A9" w:rsidRPr="00F36F7D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6F7D">
        <w:rPr>
          <w:rFonts w:ascii="Times New Roman" w:hAnsi="Times New Roman" w:cs="Times New Roman"/>
          <w:b/>
          <w:sz w:val="28"/>
          <w:szCs w:val="28"/>
        </w:rPr>
        <w:t>Сармановского</w:t>
      </w:r>
      <w:proofErr w:type="spellEnd"/>
      <w:r w:rsidRPr="00F36F7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РТ</w:t>
      </w:r>
    </w:p>
    <w:p w:rsidR="006B74A9" w:rsidRPr="00F36F7D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F36F7D">
        <w:rPr>
          <w:rFonts w:ascii="Times New Roman" w:hAnsi="Times New Roman" w:cs="Times New Roman"/>
          <w:b/>
          <w:sz w:val="28"/>
          <w:szCs w:val="28"/>
          <w:u w:val="single"/>
        </w:rPr>
        <w:t>Фай</w:t>
      </w:r>
      <w:r w:rsidR="007D5042">
        <w:rPr>
          <w:rFonts w:ascii="Times New Roman" w:hAnsi="Times New Roman" w:cs="Times New Roman"/>
          <w:b/>
          <w:sz w:val="28"/>
          <w:szCs w:val="28"/>
          <w:u w:val="single"/>
        </w:rPr>
        <w:t>зуллина</w:t>
      </w:r>
      <w:proofErr w:type="spellEnd"/>
      <w:r w:rsidR="007D504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7D5042">
        <w:rPr>
          <w:rFonts w:ascii="Times New Roman" w:hAnsi="Times New Roman" w:cs="Times New Roman"/>
          <w:b/>
          <w:sz w:val="28"/>
          <w:szCs w:val="28"/>
          <w:u w:val="single"/>
        </w:rPr>
        <w:t>Зиля</w:t>
      </w:r>
      <w:proofErr w:type="spellEnd"/>
      <w:r w:rsidR="007D504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7D5042">
        <w:rPr>
          <w:rFonts w:ascii="Times New Roman" w:hAnsi="Times New Roman" w:cs="Times New Roman"/>
          <w:b/>
          <w:sz w:val="28"/>
          <w:szCs w:val="28"/>
          <w:u w:val="single"/>
        </w:rPr>
        <w:t>Муаммилевна</w:t>
      </w:r>
      <w:proofErr w:type="spellEnd"/>
      <w:r w:rsidR="007D5042">
        <w:rPr>
          <w:rFonts w:ascii="Times New Roman" w:hAnsi="Times New Roman" w:cs="Times New Roman"/>
          <w:b/>
          <w:sz w:val="28"/>
          <w:szCs w:val="28"/>
          <w:u w:val="single"/>
        </w:rPr>
        <w:t xml:space="preserve">, первая </w:t>
      </w:r>
      <w:r w:rsidRPr="00F36F7D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квалификационная категория</w:t>
      </w:r>
    </w:p>
    <w:p w:rsidR="006B74A9" w:rsidRPr="00F36F7D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36F7D">
        <w:rPr>
          <w:rFonts w:ascii="Times New Roman" w:hAnsi="Times New Roman" w:cs="Times New Roman"/>
          <w:sz w:val="28"/>
          <w:szCs w:val="28"/>
        </w:rPr>
        <w:t>ФИО, категория</w:t>
      </w:r>
    </w:p>
    <w:p w:rsidR="006B74A9" w:rsidRPr="00F36F7D" w:rsidRDefault="00F36F7D" w:rsidP="006B74A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6F7D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Биология 9</w:t>
      </w:r>
      <w:r w:rsidR="006B74A9" w:rsidRPr="00F36F7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класс</w:t>
      </w:r>
    </w:p>
    <w:p w:rsidR="006B74A9" w:rsidRPr="00F36F7D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36F7D">
        <w:rPr>
          <w:rFonts w:ascii="Times New Roman" w:hAnsi="Times New Roman" w:cs="Times New Roman"/>
          <w:sz w:val="28"/>
          <w:szCs w:val="28"/>
        </w:rPr>
        <w:t>предмет, класс</w:t>
      </w:r>
    </w:p>
    <w:p w:rsidR="006B74A9" w:rsidRPr="006B74A9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B74A9" w:rsidRPr="006B74A9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4A9" w:rsidRPr="00F9433F" w:rsidRDefault="006B74A9" w:rsidP="00F9433F">
      <w:pPr>
        <w:spacing w:after="0" w:line="24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6B74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B74A9" w:rsidRPr="006B74A9" w:rsidRDefault="006B74A9" w:rsidP="006B74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B74A9" w:rsidRPr="006B74A9" w:rsidRDefault="006B74A9" w:rsidP="006B74A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B74A9" w:rsidRPr="006B74A9" w:rsidRDefault="006B74A9" w:rsidP="006B74A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B74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Рассмотрено на заседании                                                                                                                   </w:t>
      </w:r>
    </w:p>
    <w:p w:rsidR="006B74A9" w:rsidRPr="006B74A9" w:rsidRDefault="006B74A9" w:rsidP="006B74A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B74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педагогического    совета                   </w:t>
      </w:r>
    </w:p>
    <w:p w:rsidR="006B74A9" w:rsidRPr="006B74A9" w:rsidRDefault="006B74A9" w:rsidP="006B74A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B74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протокол № 1</w:t>
      </w:r>
    </w:p>
    <w:p w:rsidR="006B74A9" w:rsidRPr="006B74A9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B74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FC1691">
        <w:rPr>
          <w:rFonts w:ascii="Times New Roman" w:hAnsi="Times New Roman" w:cs="Times New Roman"/>
          <w:sz w:val="24"/>
          <w:szCs w:val="24"/>
        </w:rPr>
        <w:t xml:space="preserve">                           от «</w:t>
      </w:r>
      <w:r w:rsidRPr="006B74A9">
        <w:rPr>
          <w:rFonts w:ascii="Times New Roman" w:hAnsi="Times New Roman" w:cs="Times New Roman"/>
          <w:sz w:val="24"/>
          <w:szCs w:val="24"/>
        </w:rPr>
        <w:t xml:space="preserve"> </w:t>
      </w:r>
      <w:r w:rsidR="00C325CF">
        <w:rPr>
          <w:rFonts w:ascii="Times New Roman" w:hAnsi="Times New Roman" w:cs="Times New Roman"/>
          <w:sz w:val="24"/>
          <w:szCs w:val="24"/>
        </w:rPr>
        <w:t>22</w:t>
      </w:r>
      <w:r w:rsidR="00F9433F">
        <w:rPr>
          <w:rFonts w:ascii="Times New Roman" w:hAnsi="Times New Roman" w:cs="Times New Roman"/>
          <w:sz w:val="24"/>
          <w:szCs w:val="24"/>
        </w:rPr>
        <w:t xml:space="preserve">» августа </w:t>
      </w:r>
      <w:r w:rsidRPr="006B74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6B74A9" w:rsidRPr="006B74A9" w:rsidRDefault="006B74A9" w:rsidP="00F9433F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B74A9" w:rsidRPr="006B74A9" w:rsidRDefault="006B74A9" w:rsidP="006B74A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4A9" w:rsidRPr="00F36F7D" w:rsidRDefault="007D5042" w:rsidP="00F36F7D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2018 - 2019</w:t>
      </w:r>
      <w:r w:rsidR="006B74A9" w:rsidRPr="006B74A9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6B74A9" w:rsidRDefault="006B74A9" w:rsidP="006B74A9">
      <w:pPr>
        <w:shd w:val="clear" w:color="auto" w:fill="FFFFFF"/>
        <w:spacing w:after="0" w:line="240" w:lineRule="atLeast"/>
        <w:ind w:right="34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433F" w:rsidRPr="006B74A9" w:rsidRDefault="00F9433F" w:rsidP="006B74A9">
      <w:pPr>
        <w:shd w:val="clear" w:color="auto" w:fill="FFFFFF"/>
        <w:spacing w:after="0" w:line="240" w:lineRule="atLeast"/>
        <w:ind w:right="34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B74A9" w:rsidRPr="006B74A9" w:rsidRDefault="006B74A9" w:rsidP="006B74A9">
      <w:pPr>
        <w:shd w:val="clear" w:color="auto" w:fill="FFFFFF"/>
        <w:spacing w:after="0" w:line="240" w:lineRule="atLeast"/>
        <w:ind w:right="34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5652E" w:rsidRPr="0059587B" w:rsidRDefault="0005652E" w:rsidP="006B74A9">
      <w:pPr>
        <w:shd w:val="clear" w:color="auto" w:fill="FFFFFF"/>
        <w:spacing w:after="0" w:line="240" w:lineRule="atLeast"/>
        <w:ind w:right="3485"/>
        <w:jc w:val="center"/>
        <w:rPr>
          <w:rFonts w:ascii="Times New Roman" w:hAnsi="Times New Roman" w:cs="Times New Roman"/>
        </w:rPr>
      </w:pPr>
      <w:r w:rsidRPr="0059587B">
        <w:rPr>
          <w:rFonts w:ascii="Times New Roman" w:eastAsia="Times New Roman" w:hAnsi="Times New Roman" w:cs="Times New Roman"/>
          <w:b/>
          <w:bCs/>
        </w:rPr>
        <w:t>Пояснительная записка</w:t>
      </w:r>
    </w:p>
    <w:p w:rsidR="0005652E" w:rsidRPr="0059587B" w:rsidRDefault="0005652E" w:rsidP="00142D70">
      <w:pPr>
        <w:spacing w:after="0" w:line="240" w:lineRule="atLeast"/>
        <w:ind w:firstLine="591"/>
        <w:jc w:val="both"/>
        <w:rPr>
          <w:rFonts w:ascii="Times New Roman" w:hAnsi="Times New Roman" w:cs="Times New Roman"/>
        </w:rPr>
      </w:pPr>
      <w:proofErr w:type="gramStart"/>
      <w:r w:rsidRPr="0059587B">
        <w:rPr>
          <w:rFonts w:ascii="Times New Roman" w:hAnsi="Times New Roman" w:cs="Times New Roman"/>
          <w:spacing w:val="-1"/>
        </w:rPr>
        <w:t xml:space="preserve">Программа составлена на основе  Приказа </w:t>
      </w:r>
      <w:proofErr w:type="spellStart"/>
      <w:r w:rsidRPr="0059587B">
        <w:rPr>
          <w:rFonts w:ascii="Times New Roman" w:hAnsi="Times New Roman" w:cs="Times New Roman"/>
          <w:spacing w:val="-1"/>
        </w:rPr>
        <w:t>Минобрнауки</w:t>
      </w:r>
      <w:proofErr w:type="spellEnd"/>
      <w:r w:rsidRPr="0059587B">
        <w:rPr>
          <w:rFonts w:ascii="Times New Roman" w:hAnsi="Times New Roman" w:cs="Times New Roman"/>
          <w:spacing w:val="-1"/>
        </w:rPr>
        <w:t xml:space="preserve"> РФ №322 от 09.02.1998 г. «Об утверждении БУП общеобразовательных учреждений РФ», Базисного учебного плана общеобразовательных учреждений Российской Федерации, утвержденный приказом Минобразования РФ № 1312 от 09.03.</w:t>
      </w:r>
      <w:smartTag w:uri="urn:schemas-microsoft-com:office:smarttags" w:element="metricconverter">
        <w:smartTagPr>
          <w:attr w:name="ProductID" w:val="2004 г"/>
        </w:smartTagPr>
        <w:r w:rsidRPr="0059587B">
          <w:rPr>
            <w:rFonts w:ascii="Times New Roman" w:hAnsi="Times New Roman" w:cs="Times New Roman"/>
            <w:spacing w:val="-1"/>
          </w:rPr>
          <w:t>2004 г</w:t>
        </w:r>
      </w:smartTag>
      <w:r w:rsidRPr="0059587B">
        <w:rPr>
          <w:rFonts w:ascii="Times New Roman" w:hAnsi="Times New Roman" w:cs="Times New Roman"/>
          <w:spacing w:val="-1"/>
        </w:rPr>
        <w:t>., федерального компонента государственного образовательного стандарта, утвержденный приказом Минобразования РФ № 1089 от 05.03.</w:t>
      </w:r>
      <w:smartTag w:uri="urn:schemas-microsoft-com:office:smarttags" w:element="metricconverter">
        <w:smartTagPr>
          <w:attr w:name="ProductID" w:val="2004 г"/>
        </w:smartTagPr>
        <w:r w:rsidRPr="0059587B">
          <w:rPr>
            <w:rFonts w:ascii="Times New Roman" w:hAnsi="Times New Roman" w:cs="Times New Roman"/>
            <w:spacing w:val="-1"/>
          </w:rPr>
          <w:t>2004 г</w:t>
        </w:r>
      </w:smartTag>
      <w:r w:rsidRPr="0059587B">
        <w:rPr>
          <w:rFonts w:ascii="Times New Roman" w:hAnsi="Times New Roman" w:cs="Times New Roman"/>
          <w:spacing w:val="-1"/>
        </w:rPr>
        <w:t xml:space="preserve">., Приказа Министерства образования и науки РФ № 889 от </w:t>
      </w:r>
      <w:r w:rsidRPr="00C66666">
        <w:rPr>
          <w:rFonts w:ascii="Times New Roman" w:hAnsi="Times New Roman" w:cs="Times New Roman"/>
          <w:spacing w:val="-1"/>
          <w:sz w:val="24"/>
          <w:szCs w:val="24"/>
        </w:rPr>
        <w:t>30.08.2010 г.  «О внесении изменений в ФБП</w:t>
      </w:r>
      <w:proofErr w:type="gramEnd"/>
      <w:r w:rsidRPr="00C66666">
        <w:rPr>
          <w:rFonts w:ascii="Times New Roman" w:hAnsi="Times New Roman" w:cs="Times New Roman"/>
          <w:spacing w:val="-1"/>
          <w:sz w:val="24"/>
          <w:szCs w:val="24"/>
        </w:rPr>
        <w:t xml:space="preserve"> и примерные учебные планы для ОУ РФ»,</w:t>
      </w:r>
      <w:r w:rsidR="00C66666" w:rsidRPr="00C66666">
        <w:rPr>
          <w:rFonts w:ascii="Times New Roman" w:hAnsi="Times New Roman" w:cs="Times New Roman"/>
          <w:sz w:val="24"/>
          <w:szCs w:val="24"/>
        </w:rPr>
        <w:t xml:space="preserve"> </w:t>
      </w:r>
      <w:r w:rsidR="00C66666" w:rsidRPr="00C66666">
        <w:rPr>
          <w:rFonts w:ascii="Times New Roman" w:hAnsi="Times New Roman" w:cs="Times New Roman"/>
          <w:sz w:val="24"/>
          <w:szCs w:val="24"/>
        </w:rPr>
        <w:br/>
      </w:r>
      <w:r w:rsidR="00C66666" w:rsidRPr="00C66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основе Образовательной программы, Положения "О структуре, порядке разработки и утверждения рабочих программ учебных курсов и предметов" и </w:t>
      </w:r>
      <w:r w:rsidR="007D50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базисного учебного плана на 2018-2019</w:t>
      </w:r>
      <w:r w:rsidR="00C66666" w:rsidRPr="00C66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учебный год МБОУ «</w:t>
      </w:r>
      <w:proofErr w:type="spellStart"/>
      <w:r w:rsidR="00C66666" w:rsidRPr="00C66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="00C66666" w:rsidRPr="00C66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</w:t>
      </w:r>
      <w:r w:rsidRPr="00C66666">
        <w:rPr>
          <w:rFonts w:ascii="Times New Roman" w:hAnsi="Times New Roman" w:cs="Times New Roman"/>
          <w:sz w:val="24"/>
          <w:szCs w:val="24"/>
        </w:rPr>
        <w:t xml:space="preserve"> и Программы основного общего образо</w:t>
      </w:r>
      <w:r w:rsidRPr="00C66666">
        <w:rPr>
          <w:rFonts w:ascii="Times New Roman" w:hAnsi="Times New Roman" w:cs="Times New Roman"/>
          <w:sz w:val="24"/>
          <w:szCs w:val="24"/>
        </w:rPr>
        <w:softHyphen/>
        <w:t xml:space="preserve">вания по биологии для 9 класса «Биология. </w:t>
      </w:r>
      <w:proofErr w:type="gramStart"/>
      <w:r w:rsidRPr="00C66666">
        <w:rPr>
          <w:rFonts w:ascii="Times New Roman" w:hAnsi="Times New Roman" w:cs="Times New Roman"/>
          <w:sz w:val="24"/>
          <w:szCs w:val="24"/>
        </w:rPr>
        <w:t xml:space="preserve">Общие закономерности» авт. С.Г. Мамонтов, В.Б. Захаров, Н.И. Сонин  </w:t>
      </w:r>
      <w:r w:rsidRPr="00C66666">
        <w:rPr>
          <w:rFonts w:ascii="Times New Roman" w:eastAsia="Times New Roman" w:hAnsi="Times New Roman" w:cs="Times New Roman"/>
          <w:i/>
          <w:iCs/>
          <w:sz w:val="24"/>
          <w:szCs w:val="24"/>
        </w:rPr>
        <w:t>(Программы для общеобра</w:t>
      </w:r>
      <w:r w:rsidRPr="00C66666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зовательных учреждений.</w:t>
      </w:r>
      <w:proofErr w:type="gramEnd"/>
      <w:r w:rsidRPr="00C666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Природоведение. 5 класс. Биология</w:t>
      </w:r>
      <w:r w:rsidR="00142D70" w:rsidRPr="00C66666">
        <w:rPr>
          <w:rFonts w:ascii="Times New Roman" w:eastAsia="Times New Roman" w:hAnsi="Times New Roman" w:cs="Times New Roman"/>
          <w:i/>
          <w:iCs/>
          <w:sz w:val="24"/>
          <w:szCs w:val="24"/>
        </w:rPr>
        <w:t>. 6-11 классы. - М.: Дрофа, 2014</w:t>
      </w:r>
      <w:proofErr w:type="gramStart"/>
      <w:r w:rsidR="00142D70" w:rsidRPr="00C666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66666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proofErr w:type="gramEnd"/>
      <w:r w:rsidRPr="00C66666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, </w:t>
      </w:r>
      <w:r w:rsidRPr="00C66666">
        <w:rPr>
          <w:rFonts w:ascii="Times New Roman" w:eastAsia="Times New Roman" w:hAnsi="Times New Roman" w:cs="Times New Roman"/>
          <w:spacing w:val="-1"/>
          <w:sz w:val="24"/>
          <w:szCs w:val="24"/>
        </w:rPr>
        <w:t>полностью отражающей содержание Примерной программы  с дополнениями, не</w:t>
      </w:r>
      <w:r w:rsidRPr="0059587B">
        <w:rPr>
          <w:rFonts w:ascii="Times New Roman" w:eastAsia="Times New Roman" w:hAnsi="Times New Roman" w:cs="Times New Roman"/>
          <w:spacing w:val="-1"/>
        </w:rPr>
        <w:t xml:space="preserve"> превышаю</w:t>
      </w:r>
      <w:r w:rsidRPr="0059587B">
        <w:rPr>
          <w:rFonts w:ascii="Times New Roman" w:eastAsia="Times New Roman" w:hAnsi="Times New Roman" w:cs="Times New Roman"/>
          <w:spacing w:val="-1"/>
        </w:rPr>
        <w:softHyphen/>
      </w:r>
      <w:r w:rsidRPr="0059587B">
        <w:rPr>
          <w:rFonts w:ascii="Times New Roman" w:eastAsia="Times New Roman" w:hAnsi="Times New Roman" w:cs="Times New Roman"/>
        </w:rPr>
        <w:t>щими требования к уровню подготовки обучающихся. Согласно действующему учебному плану школы, рабочая программа для 9-го класса пре</w:t>
      </w:r>
      <w:r w:rsidRPr="0059587B">
        <w:rPr>
          <w:rFonts w:ascii="Times New Roman" w:eastAsia="Times New Roman" w:hAnsi="Times New Roman" w:cs="Times New Roman"/>
        </w:rPr>
        <w:softHyphen/>
        <w:t xml:space="preserve">дусматривает обучение биологии в объеме 68 часов, 2 </w:t>
      </w:r>
      <w:r w:rsidRPr="0059587B">
        <w:rPr>
          <w:rFonts w:ascii="Times New Roman" w:eastAsia="Times New Roman" w:hAnsi="Times New Roman" w:cs="Times New Roman"/>
          <w:bCs/>
        </w:rPr>
        <w:t xml:space="preserve">часа </w:t>
      </w:r>
      <w:r w:rsidRPr="0059587B">
        <w:rPr>
          <w:rFonts w:ascii="Times New Roman" w:eastAsia="Times New Roman" w:hAnsi="Times New Roman" w:cs="Times New Roman"/>
        </w:rPr>
        <w:t xml:space="preserve">в неделю. </w:t>
      </w:r>
      <w:r w:rsidRPr="0059587B">
        <w:rPr>
          <w:rFonts w:ascii="Times New Roman" w:eastAsia="Times New Roman" w:hAnsi="Times New Roman" w:cs="Times New Roman"/>
          <w:spacing w:val="-2"/>
        </w:rPr>
        <w:t xml:space="preserve">В рабочей программе нашли отражение цели   изучения биологии на ступени основного </w:t>
      </w:r>
      <w:r w:rsidRPr="0059587B">
        <w:rPr>
          <w:rFonts w:ascii="Times New Roman" w:eastAsia="Times New Roman" w:hAnsi="Times New Roman" w:cs="Times New Roman"/>
        </w:rPr>
        <w:t xml:space="preserve">общего образования, изложенные в пояснительной записке к Примерной программе по биологии. В ней также заложены возможности предусмотренного стандартом формирования у обучающихся </w:t>
      </w:r>
      <w:proofErr w:type="spellStart"/>
      <w:r w:rsidRPr="0059587B">
        <w:rPr>
          <w:rFonts w:ascii="Times New Roman" w:eastAsia="Times New Roman" w:hAnsi="Times New Roman" w:cs="Times New Roman"/>
        </w:rPr>
        <w:t>об</w:t>
      </w:r>
      <w:r w:rsidRPr="0059587B">
        <w:rPr>
          <w:rFonts w:ascii="Times New Roman" w:eastAsia="Times New Roman" w:hAnsi="Times New Roman" w:cs="Times New Roman"/>
        </w:rPr>
        <w:softHyphen/>
      </w:r>
      <w:r w:rsidRPr="0059587B">
        <w:rPr>
          <w:rFonts w:ascii="Times New Roman" w:eastAsia="Times New Roman" w:hAnsi="Times New Roman" w:cs="Times New Roman"/>
          <w:spacing w:val="-1"/>
        </w:rPr>
        <w:t>щеучебных</w:t>
      </w:r>
      <w:proofErr w:type="spellEnd"/>
      <w:r w:rsidRPr="0059587B">
        <w:rPr>
          <w:rFonts w:ascii="Times New Roman" w:eastAsia="Times New Roman" w:hAnsi="Times New Roman" w:cs="Times New Roman"/>
          <w:spacing w:val="-1"/>
        </w:rPr>
        <w:t xml:space="preserve"> умений и навыков, универсальных способов деятельности и ключевых компетенций. </w:t>
      </w:r>
      <w:r w:rsidRPr="0059587B">
        <w:rPr>
          <w:rFonts w:ascii="Times New Roman" w:hAnsi="Times New Roman" w:cs="Times New Roman"/>
        </w:rPr>
        <w:t xml:space="preserve">В 9 классе учащиеся обобщают знания о жизни и уровнях её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Полученные биологические знания служат основой при рассмотрении экологии организма, популяции, биоценоза, биосферы. Завершается формирование понятия о ноосфере и об ответственности человека за жизнь на Земле. Преемственные связи между разделами обеспечивают целостность школьного курса биологии, а его содержание способствует формированию всесторонне развитой личности, владеющей основами научных знаний, базирующихся на </w:t>
      </w:r>
      <w:proofErr w:type="spellStart"/>
      <w:r w:rsidRPr="0059587B">
        <w:rPr>
          <w:rFonts w:ascii="Times New Roman" w:hAnsi="Times New Roman" w:cs="Times New Roman"/>
        </w:rPr>
        <w:t>биоцентрическом</w:t>
      </w:r>
      <w:proofErr w:type="spellEnd"/>
      <w:r w:rsidRPr="0059587B">
        <w:rPr>
          <w:rFonts w:ascii="Times New Roman" w:hAnsi="Times New Roman" w:cs="Times New Roman"/>
        </w:rPr>
        <w:t xml:space="preserve"> мышлении, и способной творчески их использовать в соответствии с законами природы и общечеловеческими нравственными ценностями. В 9 классе предусматривается изучение теоретических и прикладных основ общей биологии. Программа курса включает в себя вопросы программы общеобразовательной школы для 10-11 классов. В ней сохранены все разделы и темы, изучаемые в средней общеобразовательной школе, однако содержание каждого учебного блока упрощено в соответствии с возрастными особенностями </w:t>
      </w:r>
      <w:proofErr w:type="gramStart"/>
      <w:r w:rsidRPr="0059587B">
        <w:rPr>
          <w:rFonts w:ascii="Times New Roman" w:hAnsi="Times New Roman" w:cs="Times New Roman"/>
        </w:rPr>
        <w:t>обучающихся</w:t>
      </w:r>
      <w:proofErr w:type="gramEnd"/>
      <w:r w:rsidRPr="0059587B">
        <w:rPr>
          <w:rFonts w:ascii="Times New Roman" w:hAnsi="Times New Roman" w:cs="Times New Roman"/>
        </w:rPr>
        <w:t xml:space="preserve"> и с учетом образовательного уровня. Это нашло свое отражение в рабочей программе в части требований к подготовке выпускников, уровень которых в значительной степени отличается от уровня требований, предъявляемых к учащимся 10-11 классов, как в отношении контролируемого объема содержания, так и в отношении проверяемых видов деятельности. </w:t>
      </w:r>
      <w:r w:rsidRPr="0059587B">
        <w:rPr>
          <w:rFonts w:ascii="Times New Roman" w:eastAsia="Times New Roman" w:hAnsi="Times New Roman" w:cs="Times New Roman"/>
        </w:rPr>
        <w:t>Принципы отбора основного и дополнительного со</w:t>
      </w:r>
      <w:r w:rsidRPr="0059587B">
        <w:rPr>
          <w:rFonts w:ascii="Times New Roman" w:eastAsia="Times New Roman" w:hAnsi="Times New Roman" w:cs="Times New Roman"/>
        </w:rPr>
        <w:softHyphen/>
        <w:t>держания связаны с преемственностью целей образования на различных ступенях и уровнях обуче</w:t>
      </w:r>
      <w:r w:rsidRPr="0059587B">
        <w:rPr>
          <w:rFonts w:ascii="Times New Roman" w:eastAsia="Times New Roman" w:hAnsi="Times New Roman" w:cs="Times New Roman"/>
        </w:rPr>
        <w:softHyphen/>
      </w:r>
      <w:r w:rsidRPr="0059587B">
        <w:rPr>
          <w:rFonts w:ascii="Times New Roman" w:eastAsia="Times New Roman" w:hAnsi="Times New Roman" w:cs="Times New Roman"/>
          <w:spacing w:val="-1"/>
        </w:rPr>
        <w:t xml:space="preserve">ния, логикой </w:t>
      </w:r>
      <w:proofErr w:type="spellStart"/>
      <w:r w:rsidRPr="0059587B">
        <w:rPr>
          <w:rFonts w:ascii="Times New Roman" w:eastAsia="Times New Roman" w:hAnsi="Times New Roman" w:cs="Times New Roman"/>
          <w:spacing w:val="-1"/>
        </w:rPr>
        <w:t>внутрипредметных</w:t>
      </w:r>
      <w:proofErr w:type="spellEnd"/>
      <w:r w:rsidRPr="0059587B">
        <w:rPr>
          <w:rFonts w:ascii="Times New Roman" w:eastAsia="Times New Roman" w:hAnsi="Times New Roman" w:cs="Times New Roman"/>
          <w:spacing w:val="-1"/>
        </w:rPr>
        <w:t xml:space="preserve"> связей, а также с возрастными особенностями развития учащихся. Для формирования современной естественнонаучной картины мира при изучении биологии в графе «Элементы содержания» выделены следующие информационные единицы: </w:t>
      </w:r>
      <w:r w:rsidRPr="0059587B">
        <w:rPr>
          <w:rFonts w:ascii="Times New Roman" w:eastAsia="Times New Roman" w:hAnsi="Times New Roman" w:cs="Times New Roman"/>
          <w:i/>
          <w:spacing w:val="-1"/>
        </w:rPr>
        <w:t xml:space="preserve">термины, факты, процессы и объекты, закономерности, законы. </w:t>
      </w:r>
      <w:r w:rsidRPr="0059587B">
        <w:rPr>
          <w:rFonts w:ascii="Times New Roman" w:hAnsi="Times New Roman" w:cs="Times New Roman"/>
        </w:rPr>
        <w:t>Изучение биологического материала позволяет решать задачи экологического, эстетического, патриотического, физического, трудового, санитарно-гигиенического, полового воспитания школьников. Знакомство с красотой природы Родины, её разнообразием и богатством вызывает чувство любви к ней и ответственности за её сохранность. Учащиеся должны хорошо понимать, что сохранение этой красоты тесно связано с деятельностью человека. Они должны знать, что человек — часть природы, его жизнь зависит от неё и поэтому он обязан сохранить природу для себя и последующих поколений людей. Программа выполняется за счет уплотнения и коррекции материала.</w:t>
      </w:r>
      <w:bookmarkStart w:id="0" w:name="_GoBack"/>
      <w:bookmarkEnd w:id="0"/>
    </w:p>
    <w:p w:rsidR="0005652E" w:rsidRPr="0059587B" w:rsidRDefault="0005652E" w:rsidP="006B74A9">
      <w:pPr>
        <w:shd w:val="clear" w:color="auto" w:fill="FFFFFF"/>
        <w:spacing w:after="0" w:line="240" w:lineRule="atLeast"/>
        <w:ind w:left="22" w:right="7" w:firstLine="569"/>
        <w:jc w:val="both"/>
        <w:rPr>
          <w:rFonts w:ascii="Times New Roman" w:hAnsi="Times New Roman" w:cs="Times New Roman"/>
        </w:rPr>
      </w:pPr>
      <w:r w:rsidRPr="0059587B">
        <w:rPr>
          <w:rFonts w:ascii="Times New Roman" w:eastAsia="Times New Roman" w:hAnsi="Times New Roman" w:cs="Times New Roman"/>
        </w:rPr>
        <w:t>Результаты обучения приведены в графе «Требования к уровню подготовки выпускников», ко</w:t>
      </w:r>
      <w:r w:rsidRPr="0059587B">
        <w:rPr>
          <w:rFonts w:ascii="Times New Roman" w:eastAsia="Times New Roman" w:hAnsi="Times New Roman" w:cs="Times New Roman"/>
        </w:rPr>
        <w:softHyphen/>
        <w:t xml:space="preserve">торые сформулированы в </w:t>
      </w:r>
      <w:proofErr w:type="spellStart"/>
      <w:r w:rsidRPr="0059587B">
        <w:rPr>
          <w:rFonts w:ascii="Times New Roman" w:eastAsia="Times New Roman" w:hAnsi="Times New Roman" w:cs="Times New Roman"/>
        </w:rPr>
        <w:t>деятельностной</w:t>
      </w:r>
      <w:proofErr w:type="spellEnd"/>
      <w:r w:rsidRPr="0059587B">
        <w:rPr>
          <w:rFonts w:ascii="Times New Roman" w:eastAsia="Times New Roman" w:hAnsi="Times New Roman" w:cs="Times New Roman"/>
        </w:rPr>
        <w:t xml:space="preserve"> форме и полностью соответствуют стандарту. Представ</w:t>
      </w:r>
      <w:r w:rsidRPr="0059587B">
        <w:rPr>
          <w:rFonts w:ascii="Times New Roman" w:eastAsia="Times New Roman" w:hAnsi="Times New Roman" w:cs="Times New Roman"/>
        </w:rPr>
        <w:softHyphen/>
      </w:r>
      <w:r w:rsidRPr="0059587B">
        <w:rPr>
          <w:rFonts w:ascii="Times New Roman" w:eastAsia="Times New Roman" w:hAnsi="Times New Roman" w:cs="Times New Roman"/>
          <w:spacing w:val="-1"/>
        </w:rPr>
        <w:t>ленная в рабочей программе последовательность требований к каждому уроку соответствует услож</w:t>
      </w:r>
      <w:r w:rsidRPr="0059587B">
        <w:rPr>
          <w:rFonts w:ascii="Times New Roman" w:eastAsia="Times New Roman" w:hAnsi="Times New Roman" w:cs="Times New Roman"/>
          <w:spacing w:val="-1"/>
        </w:rPr>
        <w:softHyphen/>
      </w:r>
      <w:r w:rsidRPr="0059587B">
        <w:rPr>
          <w:rFonts w:ascii="Times New Roman" w:eastAsia="Times New Roman" w:hAnsi="Times New Roman" w:cs="Times New Roman"/>
        </w:rPr>
        <w:t xml:space="preserve">нению проверяемых видов деятельности. Для приобретения практических навыков и повышения уровня знаний в рабочую программу </w:t>
      </w:r>
      <w:r w:rsidRPr="0059587B">
        <w:rPr>
          <w:rFonts w:ascii="Times New Roman" w:eastAsia="Times New Roman" w:hAnsi="Times New Roman" w:cs="Times New Roman"/>
          <w:spacing w:val="-1"/>
        </w:rPr>
        <w:t xml:space="preserve">включены лабораторные и практические работы, предусмотренные Примерной программой. </w:t>
      </w:r>
      <w:r w:rsidRPr="0059587B">
        <w:rPr>
          <w:rFonts w:ascii="Times New Roman" w:eastAsia="Times New Roman" w:hAnsi="Times New Roman" w:cs="Times New Roman"/>
          <w:i/>
          <w:iCs/>
          <w:spacing w:val="-1"/>
        </w:rPr>
        <w:t xml:space="preserve"> </w:t>
      </w:r>
      <w:r w:rsidRPr="0059587B">
        <w:rPr>
          <w:rFonts w:ascii="Times New Roman" w:eastAsia="Times New Roman" w:hAnsi="Times New Roman" w:cs="Times New Roman"/>
          <w:i/>
          <w:iCs/>
          <w:spacing w:val="-2"/>
        </w:rPr>
        <w:t>Все лабораторные и практические работы являются этапами комбинированных уро</w:t>
      </w:r>
      <w:r w:rsidRPr="0059587B">
        <w:rPr>
          <w:rFonts w:ascii="Times New Roman" w:eastAsia="Times New Roman" w:hAnsi="Times New Roman" w:cs="Times New Roman"/>
          <w:i/>
          <w:iCs/>
          <w:spacing w:val="-2"/>
        </w:rPr>
        <w:softHyphen/>
      </w:r>
      <w:r w:rsidRPr="0059587B">
        <w:rPr>
          <w:rFonts w:ascii="Times New Roman" w:eastAsia="Times New Roman" w:hAnsi="Times New Roman" w:cs="Times New Roman"/>
          <w:i/>
          <w:iCs/>
        </w:rPr>
        <w:t>ков и могут оцениваться по усмотрению учителя.</w:t>
      </w:r>
    </w:p>
    <w:p w:rsidR="00F9433F" w:rsidRPr="0059587B" w:rsidRDefault="0005652E" w:rsidP="00F9433F">
      <w:pPr>
        <w:shd w:val="clear" w:color="auto" w:fill="FFFFFF"/>
        <w:spacing w:after="0" w:line="240" w:lineRule="atLeast"/>
        <w:ind w:left="22" w:right="29" w:firstLine="554"/>
        <w:jc w:val="both"/>
        <w:rPr>
          <w:rFonts w:ascii="Times New Roman" w:eastAsia="Times New Roman" w:hAnsi="Times New Roman" w:cs="Times New Roman"/>
        </w:rPr>
      </w:pPr>
      <w:r w:rsidRPr="0059587B">
        <w:rPr>
          <w:rFonts w:ascii="Times New Roman" w:eastAsia="Times New Roman" w:hAnsi="Times New Roman" w:cs="Times New Roman"/>
          <w:spacing w:val="-1"/>
        </w:rPr>
        <w:t>Система уроков сориентирована не столько на передачу «готовых знаний», сколько на форми</w:t>
      </w:r>
      <w:r w:rsidRPr="0059587B">
        <w:rPr>
          <w:rFonts w:ascii="Times New Roman" w:eastAsia="Times New Roman" w:hAnsi="Times New Roman" w:cs="Times New Roman"/>
          <w:spacing w:val="-1"/>
        </w:rPr>
        <w:softHyphen/>
        <w:t>рование активной личности, мотивированной к самообразованию, обладающей достаточными навы</w:t>
      </w:r>
      <w:r w:rsidRPr="0059587B">
        <w:rPr>
          <w:rFonts w:ascii="Times New Roman" w:eastAsia="Times New Roman" w:hAnsi="Times New Roman" w:cs="Times New Roman"/>
          <w:spacing w:val="-1"/>
        </w:rPr>
        <w:softHyphen/>
        <w:t xml:space="preserve">ками и психологическими установками к самостоятельному поиску, отбору, анализу и использованию </w:t>
      </w:r>
      <w:r w:rsidRPr="0059587B">
        <w:rPr>
          <w:rFonts w:ascii="Times New Roman" w:eastAsia="Times New Roman" w:hAnsi="Times New Roman" w:cs="Times New Roman"/>
        </w:rPr>
        <w:lastRenderedPageBreak/>
        <w:t xml:space="preserve">информации. Для текущего тематического контроля и оценки знаний в системе уроков предусмотрены уроки-зачеты. Курс завершают уроки, позволяющие обобщить и систематизировать знания, а также применить умения, приобретенные при изучении биологии. </w:t>
      </w:r>
    </w:p>
    <w:p w:rsidR="00086624" w:rsidRPr="0059587B" w:rsidRDefault="00086624" w:rsidP="00086624">
      <w:pPr>
        <w:widowControl w:val="0"/>
        <w:spacing w:after="0" w:line="240" w:lineRule="atLeast"/>
        <w:jc w:val="both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  <w:b/>
        </w:rPr>
        <w:t xml:space="preserve">Примечание:     </w:t>
      </w:r>
      <w:proofErr w:type="gramStart"/>
      <w:r w:rsidRPr="0059587B">
        <w:rPr>
          <w:rFonts w:ascii="Times New Roman" w:hAnsi="Times New Roman" w:cs="Times New Roman"/>
        </w:rPr>
        <w:t>На основании положения МБОУ «</w:t>
      </w:r>
      <w:proofErr w:type="spellStart"/>
      <w:r w:rsidRPr="0059587B">
        <w:rPr>
          <w:rFonts w:ascii="Times New Roman" w:hAnsi="Times New Roman" w:cs="Times New Roman"/>
        </w:rPr>
        <w:t>Сармановская</w:t>
      </w:r>
      <w:proofErr w:type="spellEnd"/>
      <w:r w:rsidRPr="0059587B">
        <w:rPr>
          <w:rFonts w:ascii="Times New Roman" w:hAnsi="Times New Roman" w:cs="Times New Roman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59587B">
        <w:rPr>
          <w:rFonts w:ascii="Times New Roman" w:hAnsi="Times New Roman" w:cs="Times New Roman"/>
        </w:rPr>
        <w:t>Сармановская</w:t>
      </w:r>
      <w:proofErr w:type="spellEnd"/>
      <w:r w:rsidRPr="0059587B">
        <w:rPr>
          <w:rFonts w:ascii="Times New Roman" w:hAnsi="Times New Roman" w:cs="Times New Roman"/>
        </w:rPr>
        <w:t xml:space="preserve"> СОШ» </w:t>
      </w:r>
      <w:proofErr w:type="spellStart"/>
      <w:r w:rsidRPr="0059587B">
        <w:rPr>
          <w:rFonts w:ascii="Times New Roman" w:hAnsi="Times New Roman" w:cs="Times New Roman"/>
        </w:rPr>
        <w:t>Сармановского</w:t>
      </w:r>
      <w:proofErr w:type="spellEnd"/>
      <w:r w:rsidRPr="0059587B">
        <w:rPr>
          <w:rFonts w:ascii="Times New Roman" w:hAnsi="Times New Roman" w:cs="Times New Roman"/>
        </w:rPr>
        <w:t xml:space="preserve"> муниципального района РТ», рассмотренног</w:t>
      </w:r>
      <w:r w:rsidR="007A7B7C">
        <w:rPr>
          <w:rFonts w:ascii="Times New Roman" w:hAnsi="Times New Roman" w:cs="Times New Roman"/>
        </w:rPr>
        <w:t>о на педагогическом совете от 28.08.17</w:t>
      </w:r>
      <w:r w:rsidRPr="0059587B">
        <w:rPr>
          <w:rFonts w:ascii="Times New Roman" w:hAnsi="Times New Roman" w:cs="Times New Roman"/>
        </w:rPr>
        <w:t xml:space="preserve">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05652E" w:rsidRPr="0059587B" w:rsidRDefault="0005652E" w:rsidP="00F9433F">
      <w:pPr>
        <w:spacing w:line="240" w:lineRule="atLeast"/>
      </w:pPr>
      <w:r w:rsidRPr="0059587B">
        <w:rPr>
          <w:rFonts w:ascii="Times New Roman" w:eastAsia="Times New Roman" w:hAnsi="Times New Roman" w:cs="Times New Roman"/>
          <w:spacing w:val="-1"/>
        </w:rPr>
        <w:t xml:space="preserve">Рабочая программа ориентирована на использование </w:t>
      </w:r>
      <w:r w:rsidRPr="0059587B">
        <w:rPr>
          <w:rFonts w:ascii="Times New Roman" w:eastAsia="Times New Roman" w:hAnsi="Times New Roman" w:cs="Times New Roman"/>
          <w:b/>
          <w:bCs/>
          <w:spacing w:val="-1"/>
        </w:rPr>
        <w:t>учебника:</w:t>
      </w:r>
    </w:p>
    <w:p w:rsidR="0005652E" w:rsidRPr="0059587B" w:rsidRDefault="0005652E" w:rsidP="000B1297">
      <w:pPr>
        <w:shd w:val="clear" w:color="auto" w:fill="FFFFFF"/>
        <w:spacing w:after="0" w:line="240" w:lineRule="atLeast"/>
        <w:ind w:right="94" w:firstLine="590"/>
        <w:jc w:val="both"/>
        <w:rPr>
          <w:rFonts w:ascii="Times New Roman" w:hAnsi="Times New Roman" w:cs="Times New Roman"/>
        </w:rPr>
      </w:pPr>
      <w:r w:rsidRPr="0059587B">
        <w:rPr>
          <w:rFonts w:ascii="Times New Roman" w:eastAsia="Times New Roman" w:hAnsi="Times New Roman" w:cs="Times New Roman"/>
          <w:i/>
          <w:iCs/>
        </w:rPr>
        <w:t>Мамонтов С.Г., Захаров В.Б., Сонин Н.И. «Биология.  Общие закономерности. 9 класс»: Учеб</w:t>
      </w:r>
      <w:proofErr w:type="gramStart"/>
      <w:r w:rsidRPr="0059587B">
        <w:rPr>
          <w:rFonts w:ascii="Times New Roman" w:eastAsia="Times New Roman" w:hAnsi="Times New Roman" w:cs="Times New Roman"/>
          <w:i/>
          <w:iCs/>
        </w:rPr>
        <w:t>.</w:t>
      </w:r>
      <w:proofErr w:type="gramEnd"/>
      <w:r w:rsidRPr="0059587B">
        <w:rPr>
          <w:rFonts w:ascii="Times New Roman" w:eastAsia="Times New Roman" w:hAnsi="Times New Roman" w:cs="Times New Roman"/>
          <w:i/>
          <w:iCs/>
        </w:rPr>
        <w:t xml:space="preserve"> </w:t>
      </w:r>
      <w:proofErr w:type="gramStart"/>
      <w:r w:rsidRPr="0059587B">
        <w:rPr>
          <w:rFonts w:ascii="Times New Roman" w:eastAsia="Times New Roman" w:hAnsi="Times New Roman" w:cs="Times New Roman"/>
          <w:i/>
          <w:iCs/>
        </w:rPr>
        <w:t>д</w:t>
      </w:r>
      <w:proofErr w:type="gramEnd"/>
      <w:r w:rsidRPr="0059587B">
        <w:rPr>
          <w:rFonts w:ascii="Times New Roman" w:eastAsia="Times New Roman" w:hAnsi="Times New Roman" w:cs="Times New Roman"/>
          <w:i/>
          <w:iCs/>
        </w:rPr>
        <w:t xml:space="preserve">ля </w:t>
      </w:r>
      <w:proofErr w:type="spellStart"/>
      <w:r w:rsidRPr="0059587B">
        <w:rPr>
          <w:rFonts w:ascii="Times New Roman" w:eastAsia="Times New Roman" w:hAnsi="Times New Roman" w:cs="Times New Roman"/>
          <w:i/>
          <w:iCs/>
        </w:rPr>
        <w:t>общеобразоват</w:t>
      </w:r>
      <w:proofErr w:type="spellEnd"/>
      <w:r w:rsidRPr="0059587B">
        <w:rPr>
          <w:rFonts w:ascii="Times New Roman" w:eastAsia="Times New Roman" w:hAnsi="Times New Roman" w:cs="Times New Roman"/>
          <w:i/>
          <w:iCs/>
        </w:rPr>
        <w:t>. у</w:t>
      </w:r>
      <w:r w:rsidR="00142D70" w:rsidRPr="0059587B">
        <w:rPr>
          <w:rFonts w:ascii="Times New Roman" w:eastAsia="Times New Roman" w:hAnsi="Times New Roman" w:cs="Times New Roman"/>
          <w:i/>
          <w:iCs/>
        </w:rPr>
        <w:t>чеб. заведений - М.: Дрофа, 2014</w:t>
      </w:r>
      <w:r w:rsidRPr="0059587B">
        <w:rPr>
          <w:rFonts w:ascii="Times New Roman" w:eastAsia="Times New Roman" w:hAnsi="Times New Roman" w:cs="Times New Roman"/>
          <w:i/>
          <w:iCs/>
        </w:rPr>
        <w:t>.;</w:t>
      </w:r>
    </w:p>
    <w:p w:rsidR="0005652E" w:rsidRPr="0059587B" w:rsidRDefault="0005652E" w:rsidP="000B1297">
      <w:pPr>
        <w:shd w:val="clear" w:color="auto" w:fill="FFFFFF"/>
        <w:spacing w:after="0" w:line="240" w:lineRule="atLeast"/>
        <w:ind w:left="576"/>
        <w:jc w:val="both"/>
        <w:rPr>
          <w:rFonts w:ascii="Times New Roman" w:hAnsi="Times New Roman" w:cs="Times New Roman"/>
        </w:rPr>
      </w:pPr>
      <w:r w:rsidRPr="0059587B">
        <w:rPr>
          <w:rFonts w:ascii="Times New Roman" w:eastAsia="Times New Roman" w:hAnsi="Times New Roman" w:cs="Times New Roman"/>
          <w:b/>
          <w:bCs/>
          <w:spacing w:val="-3"/>
        </w:rPr>
        <w:t>а также методических пособий для учителя:</w:t>
      </w:r>
    </w:p>
    <w:p w:rsidR="0005652E" w:rsidRPr="0059587B" w:rsidRDefault="0005652E" w:rsidP="006B74A9">
      <w:pPr>
        <w:shd w:val="clear" w:color="auto" w:fill="FFFFFF"/>
        <w:tabs>
          <w:tab w:val="left" w:pos="785"/>
        </w:tabs>
        <w:spacing w:after="0" w:line="240" w:lineRule="atLeast"/>
        <w:ind w:left="14" w:right="36" w:firstLine="562"/>
        <w:jc w:val="both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  <w:i/>
          <w:iCs/>
          <w:spacing w:val="-25"/>
        </w:rPr>
        <w:t>1)</w:t>
      </w:r>
      <w:r w:rsidRPr="0059587B">
        <w:rPr>
          <w:rFonts w:ascii="Times New Roman" w:hAnsi="Times New Roman" w:cs="Times New Roman"/>
          <w:i/>
          <w:iCs/>
        </w:rPr>
        <w:tab/>
      </w:r>
      <w:r w:rsidRPr="0059587B">
        <w:rPr>
          <w:rFonts w:ascii="Times New Roman" w:eastAsia="Times New Roman" w:hAnsi="Times New Roman" w:cs="Times New Roman"/>
          <w:i/>
          <w:iCs/>
          <w:spacing w:val="-3"/>
        </w:rPr>
        <w:t xml:space="preserve"> </w:t>
      </w:r>
      <w:proofErr w:type="spellStart"/>
      <w:r w:rsidRPr="0059587B">
        <w:rPr>
          <w:rFonts w:ascii="Times New Roman" w:eastAsia="Times New Roman" w:hAnsi="Times New Roman" w:cs="Times New Roman"/>
          <w:i/>
          <w:iCs/>
          <w:spacing w:val="-3"/>
        </w:rPr>
        <w:t>Ловкова</w:t>
      </w:r>
      <w:proofErr w:type="spellEnd"/>
      <w:r w:rsidRPr="0059587B">
        <w:rPr>
          <w:rFonts w:ascii="Times New Roman" w:eastAsia="Times New Roman" w:hAnsi="Times New Roman" w:cs="Times New Roman"/>
          <w:i/>
          <w:iCs/>
          <w:spacing w:val="-3"/>
        </w:rPr>
        <w:t xml:space="preserve"> Т.А., </w:t>
      </w:r>
      <w:proofErr w:type="gramStart"/>
      <w:r w:rsidRPr="0059587B">
        <w:rPr>
          <w:rFonts w:ascii="Times New Roman" w:eastAsia="Times New Roman" w:hAnsi="Times New Roman" w:cs="Times New Roman"/>
          <w:i/>
          <w:iCs/>
          <w:spacing w:val="-3"/>
        </w:rPr>
        <w:t>Сонин</w:t>
      </w:r>
      <w:proofErr w:type="gramEnd"/>
      <w:r w:rsidRPr="0059587B">
        <w:rPr>
          <w:rFonts w:ascii="Times New Roman" w:eastAsia="Times New Roman" w:hAnsi="Times New Roman" w:cs="Times New Roman"/>
          <w:i/>
          <w:iCs/>
          <w:spacing w:val="-3"/>
        </w:rPr>
        <w:t xml:space="preserve"> Н.И. Биология. Общие закономерности. 9 класс: Методическое пособие к учебнику С.Г. Мамонтова, В.Б. Захарова, Н.И. Сонина «Биология. Общие закономерн</w:t>
      </w:r>
      <w:r w:rsidR="00142D70" w:rsidRPr="0059587B">
        <w:rPr>
          <w:rFonts w:ascii="Times New Roman" w:eastAsia="Times New Roman" w:hAnsi="Times New Roman" w:cs="Times New Roman"/>
          <w:i/>
          <w:iCs/>
          <w:spacing w:val="-3"/>
        </w:rPr>
        <w:t xml:space="preserve">ости. 9 класс». </w:t>
      </w:r>
      <w:proofErr w:type="gramStart"/>
      <w:r w:rsidR="00142D70" w:rsidRPr="0059587B">
        <w:rPr>
          <w:rFonts w:ascii="Times New Roman" w:eastAsia="Times New Roman" w:hAnsi="Times New Roman" w:cs="Times New Roman"/>
          <w:i/>
          <w:iCs/>
          <w:spacing w:val="-3"/>
        </w:rPr>
        <w:t>–М</w:t>
      </w:r>
      <w:proofErr w:type="gramEnd"/>
      <w:r w:rsidR="00142D70" w:rsidRPr="0059587B">
        <w:rPr>
          <w:rFonts w:ascii="Times New Roman" w:eastAsia="Times New Roman" w:hAnsi="Times New Roman" w:cs="Times New Roman"/>
          <w:i/>
          <w:iCs/>
          <w:spacing w:val="-3"/>
        </w:rPr>
        <w:t>.: Дрофа, 2011</w:t>
      </w:r>
      <w:r w:rsidRPr="0059587B">
        <w:rPr>
          <w:rFonts w:ascii="Times New Roman" w:eastAsia="Times New Roman" w:hAnsi="Times New Roman" w:cs="Times New Roman"/>
          <w:i/>
          <w:iCs/>
          <w:spacing w:val="-3"/>
        </w:rPr>
        <w:t>;</w:t>
      </w:r>
    </w:p>
    <w:p w:rsidR="0005652E" w:rsidRPr="0059587B" w:rsidRDefault="0005652E" w:rsidP="006B74A9">
      <w:pPr>
        <w:shd w:val="clear" w:color="auto" w:fill="FFFFFF"/>
        <w:tabs>
          <w:tab w:val="left" w:pos="778"/>
        </w:tabs>
        <w:spacing w:after="0" w:line="240" w:lineRule="atLeast"/>
        <w:ind w:left="554"/>
        <w:jc w:val="both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  <w:i/>
          <w:iCs/>
          <w:spacing w:val="-14"/>
        </w:rPr>
        <w:t>2)</w:t>
      </w:r>
      <w:r w:rsidRPr="0059587B">
        <w:rPr>
          <w:rFonts w:ascii="Times New Roman" w:hAnsi="Times New Roman" w:cs="Times New Roman"/>
          <w:i/>
          <w:iCs/>
        </w:rPr>
        <w:tab/>
      </w:r>
      <w:r w:rsidRPr="0059587B">
        <w:rPr>
          <w:rFonts w:ascii="Times New Roman" w:eastAsia="Times New Roman" w:hAnsi="Times New Roman" w:cs="Times New Roman"/>
          <w:i/>
          <w:iCs/>
          <w:spacing w:val="-2"/>
        </w:rPr>
        <w:t>Программы для общеобразовательных учреждений. Природоведение. 5 класс. Биология. 6-</w:t>
      </w:r>
      <w:r w:rsidR="00142D70" w:rsidRPr="0059587B">
        <w:rPr>
          <w:rFonts w:ascii="Times New Roman" w:eastAsia="Times New Roman" w:hAnsi="Times New Roman" w:cs="Times New Roman"/>
          <w:i/>
          <w:iCs/>
        </w:rPr>
        <w:t>11 классы. - М.: Дрофа, 2012</w:t>
      </w:r>
      <w:r w:rsidRPr="0059587B">
        <w:rPr>
          <w:rFonts w:ascii="Times New Roman" w:eastAsia="Times New Roman" w:hAnsi="Times New Roman" w:cs="Times New Roman"/>
          <w:i/>
          <w:iCs/>
        </w:rPr>
        <w:t>;</w:t>
      </w:r>
    </w:p>
    <w:p w:rsidR="000B1297" w:rsidRPr="0059587B" w:rsidRDefault="0005652E" w:rsidP="00201F0D">
      <w:pPr>
        <w:shd w:val="clear" w:color="auto" w:fill="FFFFFF"/>
        <w:tabs>
          <w:tab w:val="left" w:pos="785"/>
        </w:tabs>
        <w:spacing w:after="0" w:line="240" w:lineRule="atLeast"/>
        <w:ind w:left="22" w:right="50" w:firstLine="526"/>
        <w:jc w:val="both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  <w:i/>
          <w:iCs/>
          <w:spacing w:val="-14"/>
        </w:rPr>
        <w:t>3)</w:t>
      </w:r>
      <w:r w:rsidRPr="0059587B">
        <w:rPr>
          <w:rFonts w:ascii="Times New Roman" w:hAnsi="Times New Roman" w:cs="Times New Roman"/>
          <w:i/>
          <w:iCs/>
        </w:rPr>
        <w:tab/>
      </w:r>
      <w:r w:rsidRPr="0059587B">
        <w:rPr>
          <w:rFonts w:ascii="Times New Roman" w:eastAsia="Times New Roman" w:hAnsi="Times New Roman" w:cs="Times New Roman"/>
          <w:i/>
          <w:iCs/>
          <w:spacing w:val="-3"/>
        </w:rPr>
        <w:t>Сборник нормативных документов. Биология</w:t>
      </w:r>
      <w:proofErr w:type="gramStart"/>
      <w:r w:rsidRPr="0059587B">
        <w:rPr>
          <w:rFonts w:ascii="Times New Roman" w:eastAsia="Times New Roman" w:hAnsi="Times New Roman" w:cs="Times New Roman"/>
          <w:i/>
          <w:iCs/>
          <w:spacing w:val="-3"/>
        </w:rPr>
        <w:t xml:space="preserve"> / С</w:t>
      </w:r>
      <w:proofErr w:type="gramEnd"/>
      <w:r w:rsidRPr="0059587B">
        <w:rPr>
          <w:rFonts w:ascii="Times New Roman" w:eastAsia="Times New Roman" w:hAnsi="Times New Roman" w:cs="Times New Roman"/>
          <w:i/>
          <w:iCs/>
          <w:spacing w:val="-3"/>
        </w:rPr>
        <w:t>ост. Э.Д. Днепров, А. Г. Аркадьев. М.:Дрофа,</w:t>
      </w:r>
      <w:r w:rsidRPr="0059587B">
        <w:rPr>
          <w:rFonts w:ascii="Times New Roman" w:eastAsia="Times New Roman" w:hAnsi="Times New Roman" w:cs="Times New Roman"/>
          <w:i/>
          <w:iCs/>
        </w:rPr>
        <w:t>20</w:t>
      </w:r>
      <w:r w:rsidR="00142D70" w:rsidRPr="0059587B">
        <w:rPr>
          <w:rFonts w:ascii="Times New Roman" w:eastAsia="Times New Roman" w:hAnsi="Times New Roman" w:cs="Times New Roman"/>
          <w:i/>
          <w:iCs/>
        </w:rPr>
        <w:t>12</w:t>
      </w:r>
      <w:r w:rsidRPr="0059587B">
        <w:rPr>
          <w:rFonts w:ascii="Times New Roman" w:eastAsia="Times New Roman" w:hAnsi="Times New Roman" w:cs="Times New Roman"/>
          <w:i/>
          <w:iCs/>
        </w:rPr>
        <w:t>;</w:t>
      </w:r>
    </w:p>
    <w:p w:rsidR="00245802" w:rsidRPr="0059587B" w:rsidRDefault="00245802" w:rsidP="006B74A9">
      <w:pPr>
        <w:spacing w:after="0" w:line="240" w:lineRule="atLeast"/>
        <w:jc w:val="center"/>
        <w:rPr>
          <w:rFonts w:ascii="Times New Roman" w:hAnsi="Times New Roman" w:cs="Times New Roman"/>
          <w:iCs/>
          <w:lang w:val="en-US"/>
        </w:rPr>
      </w:pPr>
      <w:r w:rsidRPr="0059587B">
        <w:rPr>
          <w:rFonts w:ascii="Times New Roman" w:hAnsi="Times New Roman" w:cs="Times New Roman"/>
          <w:b/>
        </w:rPr>
        <w:t>Учебно-тематический план</w:t>
      </w:r>
    </w:p>
    <w:tbl>
      <w:tblPr>
        <w:tblW w:w="9747" w:type="dxa"/>
        <w:tblInd w:w="3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  <w:gridCol w:w="1559"/>
      </w:tblGrid>
      <w:tr w:rsidR="00245802" w:rsidRPr="0059587B" w:rsidTr="00D066CE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24580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Перечень разделов, тем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24580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Количество</w:t>
            </w:r>
          </w:p>
          <w:p w:rsidR="00245802" w:rsidRPr="0059587B" w:rsidRDefault="0024580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часов</w:t>
            </w:r>
          </w:p>
        </w:tc>
      </w:tr>
      <w:tr w:rsidR="00245802" w:rsidRPr="0059587B" w:rsidTr="00D066CE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24580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24580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5802" w:rsidRPr="0059587B" w:rsidTr="00EF7E82">
        <w:trPr>
          <w:trHeight w:val="240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24580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 xml:space="preserve">Раздел 1. </w:t>
            </w:r>
            <w:r w:rsidR="00B34F05" w:rsidRPr="0059587B">
              <w:rPr>
                <w:rFonts w:ascii="Times New Roman" w:hAnsi="Times New Roman" w:cs="Times New Roman"/>
              </w:rPr>
              <w:t>Введение. Биология – наука о жизни.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EF7E8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3</w:t>
            </w:r>
          </w:p>
        </w:tc>
      </w:tr>
      <w:tr w:rsidR="00EF7E82" w:rsidRPr="0059587B" w:rsidTr="00D066CE">
        <w:trPr>
          <w:trHeight w:val="315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82" w:rsidRPr="0059587B" w:rsidRDefault="00EF7E82" w:rsidP="00EF7E82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Раздел 2. Структурная организация живых организмов.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E82" w:rsidRPr="0059587B" w:rsidRDefault="00EF7E8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  <w:lang w:val="en-US"/>
              </w:rPr>
              <w:t>15</w:t>
            </w:r>
          </w:p>
        </w:tc>
      </w:tr>
      <w:tr w:rsidR="00245802" w:rsidRPr="0059587B" w:rsidTr="00D066CE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EF7E8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Раздел 3. Размножение и индивидуальное развитие организмов.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EF7E8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587B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245802" w:rsidRPr="0059587B" w:rsidTr="00D066CE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EF7E8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Раздел 4. Наследственность и изменчивость организмов.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D86AF3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587B">
              <w:rPr>
                <w:rFonts w:ascii="Times New Roman" w:hAnsi="Times New Roman" w:cs="Times New Roman"/>
              </w:rPr>
              <w:t>1</w:t>
            </w:r>
            <w:r w:rsidRPr="0059587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245802" w:rsidRPr="0059587B" w:rsidTr="00D066CE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EF7E8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Раздел 5.Эволюция живого мира на Земле.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D86AF3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16</w:t>
            </w:r>
          </w:p>
        </w:tc>
      </w:tr>
      <w:tr w:rsidR="00245802" w:rsidRPr="0059587B" w:rsidTr="00D066CE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EF7E8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Раздел 6.</w:t>
            </w:r>
            <w:r w:rsidR="00245802" w:rsidRPr="0059587B">
              <w:rPr>
                <w:rFonts w:ascii="Times New Roman" w:hAnsi="Times New Roman" w:cs="Times New Roman"/>
              </w:rPr>
              <w:t xml:space="preserve"> Взаимоотношения организма и среды. Основы экологии</w:t>
            </w:r>
            <w:r w:rsidR="00B34F05" w:rsidRPr="005958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802" w:rsidRPr="0059587B" w:rsidRDefault="00245802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</w:t>
            </w:r>
            <w:r w:rsidR="0005652E" w:rsidRPr="0059587B">
              <w:rPr>
                <w:rFonts w:ascii="Times New Roman" w:hAnsi="Times New Roman" w:cs="Times New Roman"/>
              </w:rPr>
              <w:t>1</w:t>
            </w:r>
          </w:p>
        </w:tc>
      </w:tr>
      <w:tr w:rsidR="00B34F05" w:rsidRPr="0059587B" w:rsidTr="00D066CE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05" w:rsidRPr="0059587B" w:rsidRDefault="00B34F05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Обобщение.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F05" w:rsidRPr="0059587B" w:rsidRDefault="00B34F05" w:rsidP="006B74A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5</w:t>
            </w:r>
          </w:p>
        </w:tc>
      </w:tr>
    </w:tbl>
    <w:p w:rsidR="00D066CE" w:rsidRPr="0059587B" w:rsidRDefault="00D066CE" w:rsidP="006B74A9">
      <w:pPr>
        <w:spacing w:after="0" w:line="240" w:lineRule="atLeast"/>
        <w:rPr>
          <w:rFonts w:ascii="Times New Roman" w:hAnsi="Times New Roman" w:cs="Times New Roman"/>
          <w:b/>
        </w:rPr>
      </w:pPr>
    </w:p>
    <w:p w:rsidR="00245802" w:rsidRPr="0059587B" w:rsidRDefault="00245802" w:rsidP="006B74A9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  <w:b/>
        </w:rPr>
        <w:t>Содержание тем учебного курса</w:t>
      </w:r>
    </w:p>
    <w:p w:rsidR="00245802" w:rsidRPr="0059587B" w:rsidRDefault="00245802" w:rsidP="006B74A9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</w:rPr>
        <w:t>Введение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Место курса «Общая биология» в системе естественнонаучных дисциплин, а также в биологических науках. Цели и задачи курса. Значение предмета для понимания единства всего живого, взаимосвязи всех частей биосферы Земли.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</w:rPr>
        <w:t xml:space="preserve">Многообразие живого мира. Основные свойства живых организмов </w:t>
      </w:r>
      <w:r w:rsidR="00B34F05" w:rsidRPr="0059587B">
        <w:rPr>
          <w:rFonts w:ascii="Times New Roman" w:hAnsi="Times New Roman" w:cs="Times New Roman"/>
          <w:b/>
        </w:rPr>
        <w:t xml:space="preserve"> 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Единство химического состава живой материи; основные группы химических элементов и молекул, образующие живое вещество биосферы. Клеточное строение организмов, населяющих Землю. Обмен веществ и </w:t>
      </w:r>
      <w:proofErr w:type="spellStart"/>
      <w:r w:rsidRPr="0059587B">
        <w:rPr>
          <w:rFonts w:ascii="Times New Roman" w:hAnsi="Times New Roman" w:cs="Times New Roman"/>
        </w:rPr>
        <w:t>саморегуляция</w:t>
      </w:r>
      <w:proofErr w:type="spellEnd"/>
      <w:r w:rsidRPr="0059587B">
        <w:rPr>
          <w:rFonts w:ascii="Times New Roman" w:hAnsi="Times New Roman" w:cs="Times New Roman"/>
        </w:rPr>
        <w:t xml:space="preserve"> в биологических системах. Самовоспроизведение; наследственность и изменчивость как основа существования живой материи. Рост и развитие. Раздражимость; формы избирательной реакции организмов на внешние воздействия. Ритмичность процессов жизнедеятельности; биологические ритмы и их значение. Дискретность живого вещества и взаимоотношение части и целого в биосистемах. </w:t>
      </w:r>
      <w:proofErr w:type="spellStart"/>
      <w:r w:rsidRPr="0059587B">
        <w:rPr>
          <w:rFonts w:ascii="Times New Roman" w:hAnsi="Times New Roman" w:cs="Times New Roman"/>
        </w:rPr>
        <w:t>Энергозависимость</w:t>
      </w:r>
      <w:proofErr w:type="spellEnd"/>
      <w:r w:rsidRPr="0059587B">
        <w:rPr>
          <w:rFonts w:ascii="Times New Roman" w:hAnsi="Times New Roman" w:cs="Times New Roman"/>
        </w:rPr>
        <w:t xml:space="preserve"> живых организмов; формы потребления энергии.</w:t>
      </w:r>
    </w:p>
    <w:p w:rsidR="006345B8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Царства живой природы; краткая характеристика естественной системы классификации живых о</w:t>
      </w:r>
      <w:r w:rsidR="000B1297" w:rsidRPr="0059587B">
        <w:rPr>
          <w:rFonts w:ascii="Times New Roman" w:hAnsi="Times New Roman" w:cs="Times New Roman"/>
        </w:rPr>
        <w:t>рганизмов. Видовое разнообразие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>Химическая организация клетки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Элементный состав клетки. Распространенность элементов, их вклад в образование живой материи и объектов неживой природы. Макроэлементы, микроэлементы; их вклад в образование неорганических и органических молекул живого вещества.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lastRenderedPageBreak/>
        <w:t>Неорганические молекулы живого вещества: вода; химические свойства и биологическая роль. Соли неорганических кислот, их вклад в обеспечение процессов жизнедеятельности и поддержание гомеостаза. Роль катионов и анионов в обеспечении процессов жизнедеятельности. Осмос и осмотическое давление; осмотическое поступление молекул в клетку.</w:t>
      </w:r>
    </w:p>
    <w:p w:rsidR="00245802" w:rsidRPr="0059587B" w:rsidRDefault="007C1F39" w:rsidP="00FC1691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Прямая соединительная линия 1" o:spid="_x0000_s1026" style="position:absolute;z-index:251658240;visibility:visible;mso-position-horizontal-relative:margin" from="641.5pt,-23.75pt" to="641.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" o:allowincell="f" strokeweight=".95pt">
            <w10:wrap anchorx="margin"/>
          </v:line>
        </w:pict>
      </w:r>
      <w:r w:rsidR="00245802" w:rsidRPr="0059587B">
        <w:rPr>
          <w:rFonts w:ascii="Times New Roman" w:hAnsi="Times New Roman" w:cs="Times New Roman"/>
        </w:rPr>
        <w:t xml:space="preserve">Органические молекулы. Биологические полимеры — белки; структурная организация. Функции белковых молекул. Углеводы. Строение и биологическая роль. Жиры — основной структурный компонент клеточных мембран и источник энергии. ДНК — молекулы наследственности. Редупликация ДНК, передача наследственной информации из поколения в поколение. Передача наследственной информации из ядра в цитоплазму; транскрипция. РНК, структура и функции. Информационные, транспортные, </w:t>
      </w:r>
      <w:proofErr w:type="spellStart"/>
      <w:r w:rsidR="00245802" w:rsidRPr="0059587B">
        <w:rPr>
          <w:rFonts w:ascii="Times New Roman" w:hAnsi="Times New Roman" w:cs="Times New Roman"/>
        </w:rPr>
        <w:t>рибосомальные</w:t>
      </w:r>
      <w:proofErr w:type="spellEnd"/>
      <w:r w:rsidR="00245802" w:rsidRPr="0059587B">
        <w:rPr>
          <w:rFonts w:ascii="Times New Roman" w:hAnsi="Times New Roman" w:cs="Times New Roman"/>
        </w:rPr>
        <w:t xml:space="preserve"> РНК.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>Обмен веществ и преобразование энергии в клетке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Обмен веществ и превращение энергии в клетке. Транспорт веществ через клеточную мембрану. </w:t>
      </w:r>
      <w:proofErr w:type="spellStart"/>
      <w:r w:rsidRPr="0059587B">
        <w:rPr>
          <w:rFonts w:ascii="Times New Roman" w:hAnsi="Times New Roman" w:cs="Times New Roman"/>
        </w:rPr>
        <w:t>Пин</w:t>
      </w:r>
      <w:proofErr w:type="gramStart"/>
      <w:r w:rsidRPr="0059587B">
        <w:rPr>
          <w:rFonts w:ascii="Times New Roman" w:hAnsi="Times New Roman" w:cs="Times New Roman"/>
        </w:rPr>
        <w:t>о</w:t>
      </w:r>
      <w:proofErr w:type="spellEnd"/>
      <w:r w:rsidRPr="0059587B">
        <w:rPr>
          <w:rFonts w:ascii="Times New Roman" w:hAnsi="Times New Roman" w:cs="Times New Roman"/>
        </w:rPr>
        <w:t>-</w:t>
      </w:r>
      <w:proofErr w:type="gramEnd"/>
      <w:r w:rsidRPr="0059587B">
        <w:rPr>
          <w:rFonts w:ascii="Times New Roman" w:hAnsi="Times New Roman" w:cs="Times New Roman"/>
        </w:rPr>
        <w:t xml:space="preserve"> и фагоцитоз. Внутриклеточное пищеварение и накопление энергии; расщепление глюкозы. Биосинтез белков, жиров и углеводов в клетке.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>Строение и функции клеток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proofErr w:type="spellStart"/>
      <w:r w:rsidRPr="0059587B">
        <w:rPr>
          <w:rFonts w:ascii="Times New Roman" w:hAnsi="Times New Roman" w:cs="Times New Roman"/>
        </w:rPr>
        <w:t>Прокариотические</w:t>
      </w:r>
      <w:proofErr w:type="spellEnd"/>
      <w:r w:rsidRPr="0059587B">
        <w:rPr>
          <w:rFonts w:ascii="Times New Roman" w:hAnsi="Times New Roman" w:cs="Times New Roman"/>
        </w:rPr>
        <w:t xml:space="preserve"> клетки; форма и размеры. Строение цитоплазмы бактериальной клетки; организация метаболизма </w:t>
      </w:r>
      <w:proofErr w:type="gramStart"/>
      <w:r w:rsidRPr="0059587B">
        <w:rPr>
          <w:rFonts w:ascii="Times New Roman" w:hAnsi="Times New Roman" w:cs="Times New Roman"/>
        </w:rPr>
        <w:t>у</w:t>
      </w:r>
      <w:proofErr w:type="gramEnd"/>
      <w:r w:rsidRPr="0059587B">
        <w:rPr>
          <w:rFonts w:ascii="Times New Roman" w:hAnsi="Times New Roman" w:cs="Times New Roman"/>
        </w:rPr>
        <w:t xml:space="preserve"> прокариот. Генетический аппарат бактерий. Спорообразование. Размножение. Место и роль прокариот в биоценозах.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proofErr w:type="spellStart"/>
      <w:r w:rsidRPr="0059587B">
        <w:rPr>
          <w:rFonts w:ascii="Times New Roman" w:hAnsi="Times New Roman" w:cs="Times New Roman"/>
        </w:rPr>
        <w:t>Эукариотическая</w:t>
      </w:r>
      <w:proofErr w:type="spellEnd"/>
      <w:r w:rsidRPr="0059587B">
        <w:rPr>
          <w:rFonts w:ascii="Times New Roman" w:hAnsi="Times New Roman" w:cs="Times New Roman"/>
        </w:rPr>
        <w:t xml:space="preserve"> клетка. Цитоплазма </w:t>
      </w:r>
      <w:proofErr w:type="spellStart"/>
      <w:r w:rsidRPr="0059587B">
        <w:rPr>
          <w:rFonts w:ascii="Times New Roman" w:hAnsi="Times New Roman" w:cs="Times New Roman"/>
        </w:rPr>
        <w:t>эукариотической</w:t>
      </w:r>
      <w:proofErr w:type="spellEnd"/>
      <w:r w:rsidRPr="0059587B">
        <w:rPr>
          <w:rFonts w:ascii="Times New Roman" w:hAnsi="Times New Roman" w:cs="Times New Roman"/>
        </w:rPr>
        <w:t xml:space="preserve"> клетки. Органеллы цитоплазмы, их структура и функции. </w:t>
      </w:r>
      <w:proofErr w:type="spellStart"/>
      <w:r w:rsidRPr="0059587B">
        <w:rPr>
          <w:rFonts w:ascii="Times New Roman" w:hAnsi="Times New Roman" w:cs="Times New Roman"/>
        </w:rPr>
        <w:t>Цитоскелет</w:t>
      </w:r>
      <w:proofErr w:type="spellEnd"/>
      <w:r w:rsidRPr="0059587B">
        <w:rPr>
          <w:rFonts w:ascii="Times New Roman" w:hAnsi="Times New Roman" w:cs="Times New Roman"/>
        </w:rPr>
        <w:t>. Включения, значение и роль в метаболизме клеток. Клеточное ядро — центр управления жизнедеятельностью клетки. Структуры клеточного ядра: ядерная оболочка, хроматин (</w:t>
      </w:r>
      <w:proofErr w:type="spellStart"/>
      <w:r w:rsidRPr="0059587B">
        <w:rPr>
          <w:rFonts w:ascii="Times New Roman" w:hAnsi="Times New Roman" w:cs="Times New Roman"/>
        </w:rPr>
        <w:t>гетерохроматин</w:t>
      </w:r>
      <w:proofErr w:type="spellEnd"/>
      <w:r w:rsidRPr="0059587B">
        <w:rPr>
          <w:rFonts w:ascii="Times New Roman" w:hAnsi="Times New Roman" w:cs="Times New Roman"/>
        </w:rPr>
        <w:t>), ядрышко. Особенности строения растительной клетки.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Деление клеток. Клетки в многоклеточном организме. </w:t>
      </w:r>
      <w:r w:rsidRPr="0059587B">
        <w:rPr>
          <w:rFonts w:ascii="Times New Roman" w:hAnsi="Times New Roman" w:cs="Times New Roman"/>
          <w:i/>
          <w:iCs/>
        </w:rPr>
        <w:t xml:space="preserve">Понятие о дифференцировке клеток многоклеточного организма. Митотический цикл: интерфаза, редупликация ДНК; митоз, фазы митотического деления и преобразования хромосом; </w:t>
      </w:r>
      <w:r w:rsidRPr="0059587B">
        <w:rPr>
          <w:rFonts w:ascii="Times New Roman" w:hAnsi="Times New Roman" w:cs="Times New Roman"/>
        </w:rPr>
        <w:t>биологический смысл и значение митоза (бесполое размножение, рост, восполнение клеточных потерь в физиологических и патологических условиях).</w:t>
      </w:r>
    </w:p>
    <w:p w:rsidR="00B34F05" w:rsidRPr="0059587B" w:rsidRDefault="00245802" w:rsidP="00FC1691">
      <w:pPr>
        <w:spacing w:after="0" w:line="240" w:lineRule="atLeast"/>
        <w:rPr>
          <w:rFonts w:ascii="Times New Roman" w:hAnsi="Times New Roman" w:cs="Times New Roman"/>
          <w:i/>
          <w:iCs/>
        </w:rPr>
      </w:pPr>
      <w:r w:rsidRPr="0059587B">
        <w:rPr>
          <w:rFonts w:ascii="Times New Roman" w:hAnsi="Times New Roman" w:cs="Times New Roman"/>
          <w:i/>
          <w:iCs/>
        </w:rPr>
        <w:t>Клеточная теория строения организмов.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  <w:i/>
          <w:iCs/>
        </w:rPr>
      </w:pPr>
      <w:r w:rsidRPr="0059587B">
        <w:rPr>
          <w:rFonts w:ascii="Times New Roman" w:hAnsi="Times New Roman" w:cs="Times New Roman"/>
          <w:b/>
          <w:bCs/>
        </w:rPr>
        <w:t>Размножение организмов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Сущность и формы размножения организмов. Бесполое размножение растений и животных. Половое размножение животных и растений; образование половых клеток, осеменение и оплодотворение. Биологическое значение полового размножения. </w:t>
      </w:r>
      <w:r w:rsidR="00A0590C" w:rsidRPr="0059587B">
        <w:rPr>
          <w:rFonts w:ascii="Times New Roman" w:hAnsi="Times New Roman" w:cs="Times New Roman"/>
          <w:i/>
          <w:iCs/>
        </w:rPr>
        <w:t>Га</w:t>
      </w:r>
      <w:r w:rsidRPr="0059587B">
        <w:rPr>
          <w:rFonts w:ascii="Times New Roman" w:hAnsi="Times New Roman" w:cs="Times New Roman"/>
          <w:i/>
          <w:iCs/>
        </w:rPr>
        <w:t xml:space="preserve">метогенез. Периоды образования половых клеток: размножение, рост, созревание (мейоз) и формирование половых клеток. Особенности сперматогенеза и овогенеза. </w:t>
      </w:r>
      <w:r w:rsidRPr="0059587B">
        <w:rPr>
          <w:rFonts w:ascii="Times New Roman" w:hAnsi="Times New Roman" w:cs="Times New Roman"/>
        </w:rPr>
        <w:t>Оплодотворение.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>Индивидуальное развитие организмов (онтогенез)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Эмбриональный период развития. </w:t>
      </w:r>
      <w:r w:rsidRPr="0059587B">
        <w:rPr>
          <w:rFonts w:ascii="Times New Roman" w:hAnsi="Times New Roman" w:cs="Times New Roman"/>
          <w:i/>
          <w:iCs/>
        </w:rPr>
        <w:t xml:space="preserve">Основные закономерности дробления; образование однослойного зародыша </w:t>
      </w:r>
      <w:r w:rsidRPr="0059587B">
        <w:rPr>
          <w:rFonts w:ascii="Times New Roman" w:hAnsi="Times New Roman" w:cs="Times New Roman"/>
        </w:rPr>
        <w:t xml:space="preserve">— </w:t>
      </w:r>
      <w:r w:rsidRPr="0059587B">
        <w:rPr>
          <w:rFonts w:ascii="Times New Roman" w:hAnsi="Times New Roman" w:cs="Times New Roman"/>
          <w:i/>
          <w:iCs/>
        </w:rPr>
        <w:t xml:space="preserve">бластулы. Гаструляция; закономерности образования двуслойного зародыша </w:t>
      </w:r>
      <w:r w:rsidRPr="0059587B">
        <w:rPr>
          <w:rFonts w:ascii="Times New Roman" w:hAnsi="Times New Roman" w:cs="Times New Roman"/>
        </w:rPr>
        <w:t xml:space="preserve">— </w:t>
      </w:r>
      <w:r w:rsidRPr="0059587B">
        <w:rPr>
          <w:rFonts w:ascii="Times New Roman" w:hAnsi="Times New Roman" w:cs="Times New Roman"/>
          <w:i/>
          <w:iCs/>
        </w:rPr>
        <w:t xml:space="preserve">гаструлы. Первичный органогенез и дальнейшая дифференцировка тканей, органов и систем. </w:t>
      </w:r>
      <w:r w:rsidRPr="0059587B">
        <w:rPr>
          <w:rFonts w:ascii="Times New Roman" w:hAnsi="Times New Roman" w:cs="Times New Roman"/>
        </w:rPr>
        <w:t>Постэмбриональный период развития. Формы постэмбрионального периода развития. Непрямое развитие; полный и неполный метаморфоз. Биологический смысл развития с метаморфозом. Прямое развитие. Старение.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Общие закономерности развития. Биогенетический закон.</w:t>
      </w:r>
    </w:p>
    <w:p w:rsidR="00903490" w:rsidRPr="0059587B" w:rsidRDefault="00245802" w:rsidP="00FC1691">
      <w:pPr>
        <w:spacing w:after="0" w:line="240" w:lineRule="atLeast"/>
        <w:rPr>
          <w:rFonts w:ascii="Times New Roman" w:hAnsi="Times New Roman" w:cs="Times New Roman"/>
          <w:i/>
          <w:iCs/>
        </w:rPr>
      </w:pPr>
      <w:proofErr w:type="gramStart"/>
      <w:r w:rsidRPr="0059587B">
        <w:rPr>
          <w:rFonts w:ascii="Times New Roman" w:hAnsi="Times New Roman" w:cs="Times New Roman"/>
          <w:i/>
          <w:iCs/>
        </w:rPr>
        <w:t>Сходство зародышей и эмбриональная дивергенция признаков {закон К. Бэра).</w:t>
      </w:r>
      <w:proofErr w:type="gramEnd"/>
      <w:r w:rsidRPr="0059587B">
        <w:rPr>
          <w:rFonts w:ascii="Times New Roman" w:hAnsi="Times New Roman" w:cs="Times New Roman"/>
          <w:i/>
          <w:iCs/>
        </w:rPr>
        <w:t xml:space="preserve"> Биогенетический закон (Э. </w:t>
      </w:r>
      <w:proofErr w:type="spellStart"/>
      <w:r w:rsidRPr="0059587B">
        <w:rPr>
          <w:rFonts w:ascii="Times New Roman" w:hAnsi="Times New Roman" w:cs="Times New Roman"/>
          <w:i/>
          <w:iCs/>
        </w:rPr>
        <w:t>Геккелъ</w:t>
      </w:r>
      <w:proofErr w:type="spellEnd"/>
      <w:r w:rsidRPr="0059587B">
        <w:rPr>
          <w:rFonts w:ascii="Times New Roman" w:hAnsi="Times New Roman" w:cs="Times New Roman"/>
          <w:i/>
          <w:iCs/>
        </w:rPr>
        <w:t xml:space="preserve"> и К. Мюллер). </w:t>
      </w:r>
    </w:p>
    <w:p w:rsidR="000B1297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  <w:i/>
          <w:iCs/>
        </w:rPr>
        <w:t xml:space="preserve">Работы А. Н. </w:t>
      </w:r>
      <w:proofErr w:type="spellStart"/>
      <w:r w:rsidRPr="0059587B">
        <w:rPr>
          <w:rFonts w:ascii="Times New Roman" w:hAnsi="Times New Roman" w:cs="Times New Roman"/>
          <w:i/>
          <w:iCs/>
        </w:rPr>
        <w:t>Северцова</w:t>
      </w:r>
      <w:proofErr w:type="spellEnd"/>
      <w:r w:rsidRPr="0059587B">
        <w:rPr>
          <w:rFonts w:ascii="Times New Roman" w:hAnsi="Times New Roman" w:cs="Times New Roman"/>
          <w:i/>
          <w:iCs/>
        </w:rPr>
        <w:t xml:space="preserve"> об эмбриональной изменчивости.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>Закономерности наследования признаков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Открытие Г. Менделем закономерностей наследования признаков. Гибридологический метод изучения наследственности.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  <w:i/>
          <w:iCs/>
        </w:rPr>
        <w:t>Генетическое определение пола.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Генотип как целостная система. Взаимодействие аллельных и неаллельных генов в определении признаков.</w:t>
      </w:r>
    </w:p>
    <w:p w:rsidR="00245802" w:rsidRPr="0059587B" w:rsidRDefault="00245802" w:rsidP="00FC1691">
      <w:pPr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Демонстрация. Карты хромосом человека. Родословные выдающихся представителей культуры. Хромосомные аномалии человека и их фенотипические проявления.</w:t>
      </w:r>
    </w:p>
    <w:p w:rsidR="00245802" w:rsidRPr="0059587B" w:rsidRDefault="00245802" w:rsidP="00FC1691">
      <w:pPr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Лабораторная работа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Решение генетических задач и составление родословных.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lastRenderedPageBreak/>
        <w:t>Закономерности изменчивости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Основные формы изменчивости. Генотипическая изменчивость. Мутации. Значение мутаций для практики сельского хозяйства и биотехнологии. Комбинативная изменчивость. Эволюционное значение комбинативной изменчивости.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Фенотипическая, или </w:t>
      </w:r>
      <w:proofErr w:type="spellStart"/>
      <w:r w:rsidRPr="0059587B">
        <w:rPr>
          <w:rFonts w:ascii="Times New Roman" w:hAnsi="Times New Roman" w:cs="Times New Roman"/>
        </w:rPr>
        <w:t>модификационная</w:t>
      </w:r>
      <w:proofErr w:type="spellEnd"/>
      <w:r w:rsidRPr="0059587B">
        <w:rPr>
          <w:rFonts w:ascii="Times New Roman" w:hAnsi="Times New Roman" w:cs="Times New Roman"/>
        </w:rPr>
        <w:t>, изменчивость. Роль условий внешней среды в развитии и проявлении признаков и свойств.</w:t>
      </w:r>
    </w:p>
    <w:p w:rsidR="00245802" w:rsidRPr="0059587B" w:rsidRDefault="00245802" w:rsidP="00FC1691">
      <w:pPr>
        <w:numPr>
          <w:ilvl w:val="0"/>
          <w:numId w:val="4"/>
        </w:num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Демонстрация. Примеры </w:t>
      </w:r>
      <w:proofErr w:type="spellStart"/>
      <w:r w:rsidRPr="0059587B">
        <w:rPr>
          <w:rFonts w:ascii="Times New Roman" w:hAnsi="Times New Roman" w:cs="Times New Roman"/>
        </w:rPr>
        <w:t>модификационной</w:t>
      </w:r>
      <w:proofErr w:type="spellEnd"/>
      <w:r w:rsidRPr="0059587B">
        <w:rPr>
          <w:rFonts w:ascii="Times New Roman" w:hAnsi="Times New Roman" w:cs="Times New Roman"/>
        </w:rPr>
        <w:t xml:space="preserve"> изменчивости.</w:t>
      </w:r>
    </w:p>
    <w:p w:rsidR="00245802" w:rsidRPr="0059587B" w:rsidRDefault="00245802" w:rsidP="00FC1691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Лабораторная работа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Построение вариационной кривой (размеры листьев растений, антропометрические данные учащихся).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>Селекция растений, животных и микроорганизмов</w:t>
      </w:r>
    </w:p>
    <w:p w:rsidR="00EF7E82" w:rsidRPr="0059587B" w:rsidRDefault="0024580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i/>
          <w:iCs/>
        </w:rPr>
        <w:t xml:space="preserve">Центры происхождения и многообразия культурных растений. </w:t>
      </w:r>
      <w:r w:rsidRPr="0059587B">
        <w:rPr>
          <w:rFonts w:ascii="Times New Roman" w:hAnsi="Times New Roman" w:cs="Times New Roman"/>
        </w:rPr>
        <w:t>Сорт, порода, штамм. Методы селекции растений и животных. Достижения и основные направления современной селекции. Значение селекции для развития сельскохозяйственного производства, медицинской, микробиологической и других отраслей промышленности</w:t>
      </w:r>
      <w:r w:rsidR="00EF7E82" w:rsidRPr="0059587B">
        <w:rPr>
          <w:rFonts w:ascii="Times New Roman" w:hAnsi="Times New Roman" w:cs="Times New Roman"/>
          <w:b/>
          <w:bCs/>
        </w:rPr>
        <w:t xml:space="preserve"> Развитие биологии в </w:t>
      </w:r>
      <w:proofErr w:type="spellStart"/>
      <w:r w:rsidR="00EF7E82" w:rsidRPr="0059587B">
        <w:rPr>
          <w:rFonts w:ascii="Times New Roman" w:hAnsi="Times New Roman" w:cs="Times New Roman"/>
          <w:b/>
          <w:bCs/>
        </w:rPr>
        <w:t>додарвиновский</w:t>
      </w:r>
      <w:proofErr w:type="spellEnd"/>
      <w:r w:rsidR="00EF7E82" w:rsidRPr="0059587B">
        <w:rPr>
          <w:rFonts w:ascii="Times New Roman" w:hAnsi="Times New Roman" w:cs="Times New Roman"/>
          <w:b/>
          <w:bCs/>
        </w:rPr>
        <w:t xml:space="preserve"> период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Развитие биологии в </w:t>
      </w:r>
      <w:proofErr w:type="spellStart"/>
      <w:r w:rsidRPr="0059587B">
        <w:rPr>
          <w:rFonts w:ascii="Times New Roman" w:hAnsi="Times New Roman" w:cs="Times New Roman"/>
        </w:rPr>
        <w:t>додарвиновский</w:t>
      </w:r>
      <w:proofErr w:type="spellEnd"/>
      <w:r w:rsidRPr="0059587B">
        <w:rPr>
          <w:rFonts w:ascii="Times New Roman" w:hAnsi="Times New Roman" w:cs="Times New Roman"/>
        </w:rPr>
        <w:t xml:space="preserve"> период. Господство в науке представлений об «изначальной целесообразности» и неизменности живой природы. </w:t>
      </w:r>
      <w:r w:rsidRPr="0059587B">
        <w:rPr>
          <w:rFonts w:ascii="Times New Roman" w:hAnsi="Times New Roman" w:cs="Times New Roman"/>
          <w:i/>
          <w:iCs/>
        </w:rPr>
        <w:t>Работы К. Линнея по систематике растений и животных. Эволюционная теория Ж. Б. Ламарка.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>Теория Ч. Дарвина о происхождении видов путеместественного отбора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Предпосылки возникновения учения Ч. Дарвина: достижения в области естественных наук, экспедиционный материал Ч. Дарвина. Учение Ч. Дарвина об искусственном отборе.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Учение Ч. Дарвина о естественном отборе. Вид — элементарная эволюционная единица. Всеобщая индивидуальная изменчивость и избыточная численность потомства. Борьба за существование и естественный отбор.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 xml:space="preserve">Приспособленность </w:t>
      </w:r>
      <w:proofErr w:type="spellStart"/>
      <w:r w:rsidRPr="0059587B">
        <w:rPr>
          <w:rFonts w:ascii="Times New Roman" w:hAnsi="Times New Roman" w:cs="Times New Roman"/>
          <w:b/>
          <w:bCs/>
        </w:rPr>
        <w:t>организмовк</w:t>
      </w:r>
      <w:proofErr w:type="spellEnd"/>
      <w:r w:rsidRPr="0059587B">
        <w:rPr>
          <w:rFonts w:ascii="Times New Roman" w:hAnsi="Times New Roman" w:cs="Times New Roman"/>
          <w:b/>
          <w:bCs/>
        </w:rPr>
        <w:t xml:space="preserve"> условиям внешней среды как результат действияестественного отбора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Приспособительные особенности строения, окраски тела и поведения животных. Забота о потомстве. Физиологические адаптации.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  <w:b/>
        </w:rPr>
      </w:pPr>
      <w:proofErr w:type="spellStart"/>
      <w:r w:rsidRPr="0059587B">
        <w:rPr>
          <w:rFonts w:ascii="Times New Roman" w:hAnsi="Times New Roman" w:cs="Times New Roman"/>
          <w:b/>
          <w:bCs/>
        </w:rPr>
        <w:t>Микроэволюция</w:t>
      </w:r>
      <w:proofErr w:type="spellEnd"/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Вид как генетически изолированная система; репродуктивная изоляция и ее механизмы. Популяционная структура вида; экологические и генетические характеристики популяций. Популяция — элементарная эволюционная единица. Пути и скорость видообразования; географическое и экологическое видообразование.</w:t>
      </w:r>
    </w:p>
    <w:p w:rsidR="00EF7E82" w:rsidRPr="0059587B" w:rsidRDefault="00EF7E82" w:rsidP="00FC1691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Лабораторные и практические работы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Изучение приспособленности организмов к среде обитания.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Изучение изменчивости, критериев вида, результатов искусственного отбора на сортах культурных растений*.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 xml:space="preserve">Биологические </w:t>
      </w:r>
      <w:r w:rsidRPr="0059587B">
        <w:rPr>
          <w:rFonts w:ascii="Times New Roman" w:hAnsi="Times New Roman" w:cs="Times New Roman"/>
          <w:b/>
        </w:rPr>
        <w:t xml:space="preserve">последствия </w:t>
      </w:r>
      <w:r w:rsidRPr="0059587B">
        <w:rPr>
          <w:rFonts w:ascii="Times New Roman" w:hAnsi="Times New Roman" w:cs="Times New Roman"/>
          <w:b/>
          <w:bCs/>
        </w:rPr>
        <w:t>адаптации</w:t>
      </w:r>
      <w:proofErr w:type="gramStart"/>
      <w:r w:rsidRPr="0059587B">
        <w:rPr>
          <w:rFonts w:ascii="Times New Roman" w:hAnsi="Times New Roman" w:cs="Times New Roman"/>
          <w:b/>
          <w:bCs/>
        </w:rPr>
        <w:t>.М</w:t>
      </w:r>
      <w:proofErr w:type="gramEnd"/>
      <w:r w:rsidRPr="0059587B">
        <w:rPr>
          <w:rFonts w:ascii="Times New Roman" w:hAnsi="Times New Roman" w:cs="Times New Roman"/>
          <w:b/>
          <w:bCs/>
        </w:rPr>
        <w:t>акроэволюция.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Главные направления эволюционного процесса. Биологический прогресс и биологический регресс (А. Н. </w:t>
      </w:r>
      <w:proofErr w:type="spellStart"/>
      <w:r w:rsidRPr="0059587B">
        <w:rPr>
          <w:rFonts w:ascii="Times New Roman" w:hAnsi="Times New Roman" w:cs="Times New Roman"/>
        </w:rPr>
        <w:t>Северцов</w:t>
      </w:r>
      <w:proofErr w:type="spellEnd"/>
      <w:r w:rsidRPr="0059587B">
        <w:rPr>
          <w:rFonts w:ascii="Times New Roman" w:hAnsi="Times New Roman" w:cs="Times New Roman"/>
        </w:rPr>
        <w:t xml:space="preserve">). Пути достижения биологического прогресса. </w:t>
      </w:r>
      <w:r w:rsidRPr="0059587B">
        <w:rPr>
          <w:rFonts w:ascii="Times New Roman" w:hAnsi="Times New Roman" w:cs="Times New Roman"/>
          <w:i/>
          <w:iCs/>
        </w:rPr>
        <w:t>Основные закономерности эволюции: дивергенция, конвергенция, параллелизм, правила эволюции групп организмов.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Результаты эволюции: многообразие видов, органическая целесообразность, постепенное усложнение организации.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 xml:space="preserve">Возникновение жизни на </w:t>
      </w:r>
      <w:r w:rsidRPr="0059587B">
        <w:rPr>
          <w:rFonts w:ascii="Times New Roman" w:hAnsi="Times New Roman" w:cs="Times New Roman"/>
          <w:b/>
        </w:rPr>
        <w:t>Земле.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Органический мир как результат эволюции. Возникновение и развитие жизни на Земле. Химический, предбиологический (теория академика А. И. Опарина), биологический и социальный этапы развития живой материи.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Филогенетические связи в живой природе; естественная классификация живых организмов.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 xml:space="preserve">Развитие жизни на </w:t>
      </w:r>
      <w:r w:rsidRPr="0059587B">
        <w:rPr>
          <w:rFonts w:ascii="Times New Roman" w:hAnsi="Times New Roman" w:cs="Times New Roman"/>
          <w:b/>
        </w:rPr>
        <w:t>Земле.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Развитие жизни на Земле в архейскую и протерозойскую эры. Первые следы жизни на Земле. Появление всех современных типов беспозвоночных животных. Первые хордовые. Развитие водных растений.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Развитие жизни на Земле в палеозойскую эру. Появление и эволюция сухопутных растений. Папоротники, семенные папоротники, голосеменные растения. Возникновение позвоночных: рыбы, земноводные, пресмыкающиеся.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lastRenderedPageBreak/>
        <w:t>Развитие жизни на Земле в мезозойскую и кайнозойскую эры. Появление и распространение покрытосеменных растений. Возникновение птиц и млекопитающих. Появление и развитие приматов.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Происхождение человека. Место человека в живой природе. Систематическое положение вида </w:t>
      </w:r>
      <w:r w:rsidRPr="0059587B">
        <w:rPr>
          <w:rFonts w:ascii="Times New Roman" w:hAnsi="Times New Roman" w:cs="Times New Roman"/>
          <w:lang w:val="en-US"/>
        </w:rPr>
        <w:t>Homo</w:t>
      </w:r>
      <w:r w:rsidRPr="0059587B">
        <w:rPr>
          <w:rFonts w:ascii="Times New Roman" w:hAnsi="Times New Roman" w:cs="Times New Roman"/>
        </w:rPr>
        <w:t xml:space="preserve"> </w:t>
      </w:r>
      <w:r w:rsidRPr="0059587B">
        <w:rPr>
          <w:rFonts w:ascii="Times New Roman" w:hAnsi="Times New Roman" w:cs="Times New Roman"/>
          <w:lang w:val="en-US"/>
        </w:rPr>
        <w:t>sapiens</w:t>
      </w:r>
      <w:r w:rsidRPr="0059587B">
        <w:rPr>
          <w:rFonts w:ascii="Times New Roman" w:hAnsi="Times New Roman" w:cs="Times New Roman"/>
        </w:rPr>
        <w:t xml:space="preserve"> в системе животного мира. Признаки и свойства человека, позволяющие отнести его к различным систематическим группам царства животных. Стадии эволюции человека: древнейший человек, древний человек, первые современные люди.</w:t>
      </w:r>
    </w:p>
    <w:p w:rsidR="00EF7E82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Свойства человека как биологического вида. Популяционная структура вида </w:t>
      </w:r>
      <w:r w:rsidRPr="0059587B">
        <w:rPr>
          <w:rFonts w:ascii="Times New Roman" w:hAnsi="Times New Roman" w:cs="Times New Roman"/>
          <w:lang w:val="en-US"/>
        </w:rPr>
        <w:t>Homo</w:t>
      </w:r>
      <w:r w:rsidRPr="0059587B">
        <w:rPr>
          <w:rFonts w:ascii="Times New Roman" w:hAnsi="Times New Roman" w:cs="Times New Roman"/>
        </w:rPr>
        <w:t xml:space="preserve"> </w:t>
      </w:r>
      <w:r w:rsidRPr="0059587B">
        <w:rPr>
          <w:rFonts w:ascii="Times New Roman" w:hAnsi="Times New Roman" w:cs="Times New Roman"/>
          <w:lang w:val="en-US"/>
        </w:rPr>
        <w:t>sapiens</w:t>
      </w:r>
      <w:r w:rsidRPr="0059587B">
        <w:rPr>
          <w:rFonts w:ascii="Times New Roman" w:hAnsi="Times New Roman" w:cs="Times New Roman"/>
        </w:rPr>
        <w:t xml:space="preserve">; человеческие расы; </w:t>
      </w:r>
      <w:proofErr w:type="spellStart"/>
      <w:r w:rsidRPr="0059587B">
        <w:rPr>
          <w:rFonts w:ascii="Times New Roman" w:hAnsi="Times New Roman" w:cs="Times New Roman"/>
        </w:rPr>
        <w:t>расообразование</w:t>
      </w:r>
      <w:proofErr w:type="spellEnd"/>
      <w:r w:rsidRPr="0059587B">
        <w:rPr>
          <w:rFonts w:ascii="Times New Roman" w:hAnsi="Times New Roman" w:cs="Times New Roman"/>
        </w:rPr>
        <w:t>; единство происхождения рас. Антинаучная сущность расизма.</w:t>
      </w:r>
    </w:p>
    <w:p w:rsidR="00B34F05" w:rsidRPr="0059587B" w:rsidRDefault="00EF7E8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Развитие животных и растений в различные периоды существования Земли. Постепенное усложнение организации и приспособление к условиям среды живых организмов в процессе эволюции. Происхождение человека. Движущие силы антропогенеза. Роль труда в процессе превращения обезьяны в человека. Человеческие расы, их единство.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>Биосфера, ее структура и функции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Биосфера — живая оболочка планеты. Структура биосферы. </w:t>
      </w:r>
      <w:r w:rsidRPr="0059587B">
        <w:rPr>
          <w:rFonts w:ascii="Times New Roman" w:hAnsi="Times New Roman" w:cs="Times New Roman"/>
          <w:i/>
          <w:iCs/>
        </w:rPr>
        <w:t xml:space="preserve">Компоненты биосферы: живое вещество, видовой состав, разнообразие и вклад в биомассу; </w:t>
      </w:r>
      <w:proofErr w:type="spellStart"/>
      <w:r w:rsidRPr="0059587B">
        <w:rPr>
          <w:rFonts w:ascii="Times New Roman" w:hAnsi="Times New Roman" w:cs="Times New Roman"/>
          <w:i/>
          <w:iCs/>
        </w:rPr>
        <w:t>биокосное</w:t>
      </w:r>
      <w:proofErr w:type="spellEnd"/>
      <w:r w:rsidRPr="0059587B">
        <w:rPr>
          <w:rFonts w:ascii="Times New Roman" w:hAnsi="Times New Roman" w:cs="Times New Roman"/>
          <w:i/>
          <w:iCs/>
        </w:rPr>
        <w:t xml:space="preserve"> и косное вещество биосферы </w:t>
      </w:r>
      <w:r w:rsidRPr="0059587B">
        <w:rPr>
          <w:rFonts w:ascii="Times New Roman" w:hAnsi="Times New Roman" w:cs="Times New Roman"/>
        </w:rPr>
        <w:t xml:space="preserve">(Б. </w:t>
      </w:r>
      <w:r w:rsidRPr="0059587B">
        <w:rPr>
          <w:rFonts w:ascii="Times New Roman" w:hAnsi="Times New Roman" w:cs="Times New Roman"/>
          <w:i/>
          <w:iCs/>
        </w:rPr>
        <w:t xml:space="preserve">И. Вернадский). </w:t>
      </w:r>
      <w:r w:rsidRPr="0059587B">
        <w:rPr>
          <w:rFonts w:ascii="Times New Roman" w:hAnsi="Times New Roman" w:cs="Times New Roman"/>
        </w:rPr>
        <w:t>Круговорот веще</w:t>
      </w:r>
      <w:proofErr w:type="gramStart"/>
      <w:r w:rsidRPr="0059587B">
        <w:rPr>
          <w:rFonts w:ascii="Times New Roman" w:hAnsi="Times New Roman" w:cs="Times New Roman"/>
        </w:rPr>
        <w:t>ств в пр</w:t>
      </w:r>
      <w:proofErr w:type="gramEnd"/>
      <w:r w:rsidRPr="0059587B">
        <w:rPr>
          <w:rFonts w:ascii="Times New Roman" w:hAnsi="Times New Roman" w:cs="Times New Roman"/>
        </w:rPr>
        <w:t xml:space="preserve">ироде. Естественные сообщества живых организмов. Биогеоценозы. Компоненты биогеоценозов: продуценты, </w:t>
      </w:r>
      <w:proofErr w:type="spellStart"/>
      <w:r w:rsidRPr="0059587B">
        <w:rPr>
          <w:rFonts w:ascii="Times New Roman" w:hAnsi="Times New Roman" w:cs="Times New Roman"/>
        </w:rPr>
        <w:t>консументы</w:t>
      </w:r>
      <w:proofErr w:type="spellEnd"/>
      <w:r w:rsidRPr="0059587B">
        <w:rPr>
          <w:rFonts w:ascii="Times New Roman" w:hAnsi="Times New Roman" w:cs="Times New Roman"/>
        </w:rPr>
        <w:t xml:space="preserve">, </w:t>
      </w:r>
      <w:proofErr w:type="spellStart"/>
      <w:r w:rsidRPr="0059587B">
        <w:rPr>
          <w:rFonts w:ascii="Times New Roman" w:hAnsi="Times New Roman" w:cs="Times New Roman"/>
        </w:rPr>
        <w:t>редуценты</w:t>
      </w:r>
      <w:proofErr w:type="spellEnd"/>
      <w:r w:rsidRPr="0059587B">
        <w:rPr>
          <w:rFonts w:ascii="Times New Roman" w:hAnsi="Times New Roman" w:cs="Times New Roman"/>
        </w:rPr>
        <w:t>. Биоценозы: видовое разнообразие, плотность популяций, биомасса.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Абиотические факторы среды. Роль температуры, освещенности, влажности и других факторов в жизнедеятельности сообществ. Интенсивность действия фактора среды; ограничивающий фактор. Взаимодействие факторов среды, пределы выносливости. Биотические факторы среды. Цепи и сети питания. </w:t>
      </w:r>
      <w:r w:rsidRPr="0059587B">
        <w:rPr>
          <w:rFonts w:ascii="Times New Roman" w:hAnsi="Times New Roman" w:cs="Times New Roman"/>
          <w:i/>
          <w:iCs/>
        </w:rPr>
        <w:t xml:space="preserve">Экологические пирамиды: чисел, биомассы, энергии. </w:t>
      </w:r>
      <w:r w:rsidRPr="0059587B">
        <w:rPr>
          <w:rFonts w:ascii="Times New Roman" w:hAnsi="Times New Roman" w:cs="Times New Roman"/>
        </w:rPr>
        <w:t>Смена биоценозов. Причины смены биоценозов; формирование новых сообществ.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Формы взаимоотношений между организмами. Позитивные отношения — симбиоз: мутуализм, кооперация, комменсализм. Антибиотические отношения: хищничество, паразитизм, конкуренция. Нейтральные отношения — нейтрализм.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■</w:t>
      </w:r>
      <w:r w:rsidRPr="0059587B">
        <w:rPr>
          <w:rFonts w:ascii="Times New Roman" w:hAnsi="Times New Roman" w:cs="Times New Roman"/>
        </w:rPr>
        <w:tab/>
        <w:t>Лабораторные и практические работы</w:t>
      </w:r>
      <w:r w:rsidRPr="0059587B">
        <w:rPr>
          <w:rFonts w:ascii="Times New Roman" w:hAnsi="Times New Roman" w:cs="Times New Roman"/>
        </w:rPr>
        <w:br/>
        <w:t xml:space="preserve">Составление  схем </w:t>
      </w:r>
      <w:r w:rsidR="00903490" w:rsidRPr="0059587B">
        <w:rPr>
          <w:rFonts w:ascii="Times New Roman" w:hAnsi="Times New Roman" w:cs="Times New Roman"/>
        </w:rPr>
        <w:t xml:space="preserve"> цепей питания</w:t>
      </w:r>
      <w:r w:rsidRPr="0059587B">
        <w:rPr>
          <w:rFonts w:ascii="Times New Roman" w:hAnsi="Times New Roman" w:cs="Times New Roman"/>
        </w:rPr>
        <w:t>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 xml:space="preserve">Изучение и описание экосистемы своей местности, выявление типов взаимодействия разных видов </w:t>
      </w:r>
      <w:proofErr w:type="gramStart"/>
      <w:r w:rsidRPr="0059587B">
        <w:rPr>
          <w:rFonts w:ascii="Times New Roman" w:hAnsi="Times New Roman" w:cs="Times New Roman"/>
        </w:rPr>
        <w:t>в</w:t>
      </w:r>
      <w:proofErr w:type="gramEnd"/>
      <w:r w:rsidRPr="0059587B">
        <w:rPr>
          <w:rFonts w:ascii="Times New Roman" w:hAnsi="Times New Roman" w:cs="Times New Roman"/>
        </w:rPr>
        <w:t xml:space="preserve"> данной экосистем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  <w:b/>
        </w:rPr>
      </w:pPr>
      <w:r w:rsidRPr="0059587B">
        <w:rPr>
          <w:rFonts w:ascii="Times New Roman" w:hAnsi="Times New Roman" w:cs="Times New Roman"/>
          <w:b/>
          <w:bCs/>
        </w:rPr>
        <w:t>Биосфера и человек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Природные ресурсы и их использование.</w:t>
      </w:r>
    </w:p>
    <w:p w:rsidR="00245802" w:rsidRPr="0059587B" w:rsidRDefault="00245802" w:rsidP="00FC1691">
      <w:p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Антропогенные факторы воздействия на биоценозы (роль человека в природе); последствия хозяйственной деятельности человека. Проблемы рационального природопользования, охраны природы: защита от загрязнений, сохранение эталонов и па</w:t>
      </w:r>
      <w:r w:rsidRPr="0059587B">
        <w:rPr>
          <w:rFonts w:ascii="Times New Roman" w:hAnsi="Times New Roman" w:cs="Times New Roman"/>
        </w:rPr>
        <w:softHyphen/>
        <w:t>мятников природы, обеспечение природными ресурсами населения планеты.</w:t>
      </w:r>
    </w:p>
    <w:p w:rsidR="00EF7E82" w:rsidRPr="0059587B" w:rsidRDefault="00245802" w:rsidP="00201F0D">
      <w:pPr>
        <w:numPr>
          <w:ilvl w:val="0"/>
          <w:numId w:val="5"/>
        </w:numPr>
        <w:spacing w:after="0" w:line="240" w:lineRule="atLeast"/>
        <w:rPr>
          <w:rFonts w:ascii="Times New Roman" w:hAnsi="Times New Roman" w:cs="Times New Roman"/>
        </w:rPr>
      </w:pPr>
      <w:r w:rsidRPr="0059587B">
        <w:rPr>
          <w:rFonts w:ascii="Times New Roman" w:hAnsi="Times New Roman" w:cs="Times New Roman"/>
        </w:rPr>
        <w:t>Демонстрация карт заповедных территорий нашей страны.</w:t>
      </w:r>
    </w:p>
    <w:p w:rsidR="0005652E" w:rsidRPr="006B74A9" w:rsidRDefault="0005652E" w:rsidP="006B74A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5652E" w:rsidRPr="006B74A9" w:rsidRDefault="0005652E" w:rsidP="007925EB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6B74A9">
        <w:rPr>
          <w:rFonts w:ascii="Times New Roman" w:hAnsi="Times New Roman" w:cs="Times New Roman"/>
          <w:b/>
          <w:sz w:val="24"/>
          <w:szCs w:val="24"/>
        </w:rPr>
        <w:t xml:space="preserve"> Календарно – тематическое планирование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723"/>
        <w:gridCol w:w="10090"/>
        <w:gridCol w:w="967"/>
        <w:gridCol w:w="872"/>
      </w:tblGrid>
      <w:tr w:rsidR="00E72D38" w:rsidRPr="0059587B" w:rsidTr="007925EB">
        <w:trPr>
          <w:trHeight w:val="285"/>
        </w:trPr>
        <w:tc>
          <w:tcPr>
            <w:tcW w:w="195" w:type="pct"/>
            <w:vMerge w:val="restar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59587B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93" w:type="pct"/>
            <w:vMerge w:val="restar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59587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309" w:type="pct"/>
            <w:vMerge w:val="restar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Характеристика деятельности учащихся</w:t>
            </w:r>
          </w:p>
        </w:tc>
        <w:tc>
          <w:tcPr>
            <w:tcW w:w="604" w:type="pct"/>
            <w:gridSpan w:val="2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59587B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E72D38" w:rsidRPr="0059587B" w:rsidTr="007925EB">
        <w:trPr>
          <w:trHeight w:val="255"/>
        </w:trPr>
        <w:tc>
          <w:tcPr>
            <w:tcW w:w="195" w:type="pct"/>
            <w:vMerge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3" w:type="pct"/>
            <w:vMerge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09" w:type="pct"/>
            <w:vMerge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59587B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59587B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Биология как наука о живой природе. Роль биологии в практической дея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тельности людей.</w:t>
            </w:r>
          </w:p>
          <w:p w:rsidR="0020595E" w:rsidRPr="0059587B" w:rsidRDefault="0020595E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Биологи</w:t>
            </w:r>
            <w:proofErr w:type="gram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я-</w:t>
            </w:r>
            <w:proofErr w:type="gram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тереклек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турындагы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фэн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20595E" w:rsidRDefault="00E72D38" w:rsidP="007925EB">
            <w:pPr>
              <w:pStyle w:val="Style5"/>
              <w:widowControl/>
              <w:spacing w:line="240" w:lineRule="atLeast"/>
              <w:ind w:left="53" w:hanging="53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Да</w:t>
            </w:r>
            <w:r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ют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определение терми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ну</w:t>
            </w:r>
            <w:r w:rsidR="0020595E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биология.</w:t>
            </w:r>
            <w:r w:rsidR="0020595E">
              <w:rPr>
                <w:rStyle w:val="FontStyle14"/>
                <w:rFonts w:ascii="Times New Roman" w:hAnsi="Times New Roman" w:cs="Times New Roman"/>
                <w:b w:val="0"/>
                <w:i w:val="0"/>
                <w:spacing w:val="0"/>
                <w:sz w:val="22"/>
                <w:szCs w:val="22"/>
              </w:rPr>
              <w:t xml:space="preserve">  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Привод</w:t>
            </w:r>
            <w:r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ят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примеры:</w:t>
            </w:r>
            <w:r w:rsidR="0020595E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>Практического      применения достижений современной био</w:t>
            </w:r>
            <w:r w:rsidRPr="0059587B">
              <w:rPr>
                <w:rStyle w:val="FontStyle16"/>
                <w:rFonts w:ascii="Times New Roman" w:hAnsi="Times New Roman" w:cs="Times New Roman"/>
              </w:rPr>
              <w:softHyphen/>
              <w:t>логии;</w:t>
            </w:r>
            <w:r w:rsidR="0020595E">
              <w:rPr>
                <w:rStyle w:val="FontStyle16"/>
                <w:rFonts w:ascii="Times New Roman" w:hAnsi="Times New Roman" w:cs="Times New Roman"/>
              </w:rPr>
              <w:t xml:space="preserve"> 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>дифференциации и интегра</w:t>
            </w:r>
            <w:r w:rsidRPr="0059587B">
              <w:rPr>
                <w:rStyle w:val="FontStyle16"/>
                <w:rFonts w:ascii="Times New Roman" w:hAnsi="Times New Roman" w:cs="Times New Roman"/>
              </w:rPr>
              <w:softHyphen/>
              <w:t xml:space="preserve">ции биологических наук. 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Выделять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>предмет изучения биологии.</w:t>
            </w:r>
            <w:r w:rsidR="0020595E">
              <w:rPr>
                <w:rStyle w:val="FontStyle16"/>
                <w:rFonts w:ascii="Times New Roman" w:hAnsi="Times New Roman" w:cs="Times New Roman"/>
              </w:rPr>
              <w:t xml:space="preserve">  </w:t>
            </w:r>
            <w:r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Характеризуют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  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 xml:space="preserve">биологию как комплексную науку. 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Объясня</w:t>
            </w:r>
            <w:r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ют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 xml:space="preserve">роль биологии в формировании     современной </w:t>
            </w:r>
            <w:proofErr w:type="spellStart"/>
            <w:proofErr w:type="gramStart"/>
            <w:r w:rsidRPr="0059587B">
              <w:rPr>
                <w:rStyle w:val="FontStyle16"/>
                <w:rFonts w:ascii="Times New Roman" w:hAnsi="Times New Roman" w:cs="Times New Roman"/>
              </w:rPr>
              <w:t>естественно-научной</w:t>
            </w:r>
            <w:proofErr w:type="spellEnd"/>
            <w:proofErr w:type="gramEnd"/>
            <w:r w:rsidRPr="0059587B">
              <w:rPr>
                <w:rStyle w:val="FontStyle16"/>
                <w:rFonts w:ascii="Times New Roman" w:hAnsi="Times New Roman" w:cs="Times New Roman"/>
              </w:rPr>
              <w:t xml:space="preserve">    картины мира в практической деятельно</w:t>
            </w:r>
            <w:r w:rsidRPr="0059587B">
              <w:rPr>
                <w:rStyle w:val="FontStyle16"/>
                <w:rFonts w:ascii="Times New Roman" w:hAnsi="Times New Roman" w:cs="Times New Roman"/>
              </w:rPr>
              <w:softHyphen/>
              <w:t>сти людей.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03.09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Признаки живых ор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ганизмов.</w:t>
            </w:r>
          </w:p>
          <w:p w:rsidR="0020595E" w:rsidRPr="0059587B" w:rsidRDefault="0020595E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Тере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организмнарнын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узенчэлеклэре</w:t>
            </w:r>
            <w:proofErr w:type="spellEnd"/>
          </w:p>
        </w:tc>
        <w:tc>
          <w:tcPr>
            <w:tcW w:w="3309" w:type="pct"/>
          </w:tcPr>
          <w:p w:rsidR="00E72D38" w:rsidRPr="0020595E" w:rsidRDefault="00E72D38" w:rsidP="007925EB">
            <w:pPr>
              <w:pStyle w:val="Style5"/>
              <w:widowControl/>
              <w:spacing w:line="240" w:lineRule="atLeast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proofErr w:type="spellStart"/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Дава</w:t>
            </w:r>
            <w:r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ют</w:t>
            </w:r>
            <w:proofErr w:type="spellEnd"/>
            <w:r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определение понятию</w:t>
            </w:r>
            <w:r w:rsidR="0020595E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 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 xml:space="preserve">жизнь. 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Называ</w:t>
            </w:r>
            <w:r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ют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 xml:space="preserve">свойства живого. 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Описыва</w:t>
            </w:r>
            <w:r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ют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 xml:space="preserve">проявление свойств </w:t>
            </w:r>
            <w:r w:rsidR="0020595E">
              <w:rPr>
                <w:rStyle w:val="FontStyle16"/>
                <w:rFonts w:ascii="Times New Roman" w:hAnsi="Times New Roman" w:cs="Times New Roman"/>
              </w:rPr>
              <w:t xml:space="preserve">  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 xml:space="preserve">живого. 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Различа</w:t>
            </w:r>
            <w:r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ют</w:t>
            </w:r>
            <w:r w:rsidRPr="0059587B">
              <w:rPr>
                <w:rStyle w:val="FontStyle19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>процессы обмена</w:t>
            </w:r>
            <w:r w:rsidR="0020595E">
              <w:rPr>
                <w:rStyle w:val="FontStyle16"/>
                <w:rFonts w:ascii="Times New Roman" w:hAnsi="Times New Roman" w:cs="Times New Roman"/>
              </w:rPr>
              <w:t xml:space="preserve"> веществ.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05.09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26" w:hanging="26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Естественная   клас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сификация    живых организмов.    Видо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вое разнообразие.</w:t>
            </w:r>
          </w:p>
          <w:p w:rsidR="0020595E" w:rsidRPr="0059587B" w:rsidRDefault="0020595E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Тере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организмнарнын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табигый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классификациясе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20595E" w:rsidRDefault="00E72D38" w:rsidP="007925EB">
            <w:pPr>
              <w:pStyle w:val="Style2"/>
              <w:widowControl/>
              <w:spacing w:line="240" w:lineRule="atLeast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spacing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Да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ют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определение термину</w:t>
            </w:r>
            <w:r w:rsidR="0020595E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 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таксон. </w:t>
            </w:r>
            <w:proofErr w:type="spellStart"/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Называ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ют</w:t>
            </w:r>
            <w:proofErr w:type="gramStart"/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: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у</w:t>
            </w:r>
            <w:proofErr w:type="gram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ровни</w:t>
            </w:r>
            <w:proofErr w:type="spell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организации жизни и эле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менты, образующие уровень;</w:t>
            </w:r>
          </w:p>
          <w:p w:rsidR="0020595E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основные царства живой приро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ды; основные таксономические еди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ницы.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Характеризовать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естественную систему классификации живых ор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ганизмов.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Определять   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принадлежность биологи</w:t>
            </w:r>
            <w:r w:rsidR="0020595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ческих объектов к </w:t>
            </w:r>
            <w:proofErr w:type="gramStart"/>
            <w:r w:rsidR="0020595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опреде</w:t>
            </w:r>
            <w:r w:rsidR="0020595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ленной</w:t>
            </w:r>
            <w:proofErr w:type="gramEnd"/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систематической группе.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10.09</w:t>
            </w:r>
          </w:p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2" w:hanging="2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2" w:hanging="2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Элементарный со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став клетки. Неорга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нические вещества клетки.</w:t>
            </w:r>
          </w:p>
          <w:p w:rsidR="0020595E" w:rsidRPr="0059587B" w:rsidRDefault="0020595E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Молекуляр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дэрэжэдэ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гомуми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характеристика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34" w:hanging="34"/>
              <w:jc w:val="lef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Да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ют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определение терми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 xml:space="preserve">нам: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микроэлементы,      макроэле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менты.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макро- и микроэлементов.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неорганические ве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щества клетки.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Выявить взаимосвязь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между пространственной  организаци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ей молекул воды и ее свойст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вами.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Характеризовать: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биологическое значение мак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ро- и микроэлементов; биологическую роль воды; биологическое значение со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лей неорганических кислот.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12.09</w:t>
            </w:r>
          </w:p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Органические веще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ства клетки. Углево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ды. Липиды.</w:t>
            </w:r>
          </w:p>
          <w:p w:rsidR="0020595E" w:rsidRPr="0059587B" w:rsidRDefault="0020595E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Клеткада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органик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матдэлэр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Углеводлар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липидлар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8"/>
              <w:widowControl/>
              <w:spacing w:line="240" w:lineRule="atLeast"/>
              <w:ind w:firstLine="17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Приводить    примеры 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ществ, относящихся к углево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дам и липидам.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Называть:</w:t>
            </w:r>
          </w:p>
          <w:p w:rsidR="00E72D38" w:rsidRPr="0059587B" w:rsidRDefault="00E72D38" w:rsidP="007925EB">
            <w:pPr>
              <w:pStyle w:val="Style8"/>
              <w:widowControl/>
              <w:spacing w:line="240" w:lineRule="atLeast"/>
              <w:ind w:firstLine="29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органические вещества клет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ки;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клетки, ткани, органы, богатые липидами и углеводами.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17.09</w:t>
            </w:r>
          </w:p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93" w:type="pct"/>
          </w:tcPr>
          <w:p w:rsidR="0020595E" w:rsidRPr="0020595E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  <w:bCs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Органические   веще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ства клетки. Белки.</w:t>
            </w:r>
            <w:r w:rsidR="0020595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20595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Клеткада</w:t>
            </w:r>
            <w:proofErr w:type="spellEnd"/>
            <w:r w:rsidR="0020595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органик </w:t>
            </w:r>
            <w:proofErr w:type="spellStart"/>
            <w:r w:rsidR="0020595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матдэлэр</w:t>
            </w:r>
            <w:proofErr w:type="spellEnd"/>
            <w:r w:rsidR="0020595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20595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аксымнар</w:t>
            </w:r>
            <w:proofErr w:type="spellEnd"/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Давать определение основ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ным понятиям. Узнавать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пространственную структуру молекулы белка. </w:t>
            </w:r>
            <w:proofErr w:type="gram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Называть: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функции белков; продукты, богатые белками; связь,  образующую первич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ную структуру белка; вещество - мономер белка.</w:t>
            </w:r>
            <w:proofErr w:type="gram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белков, выполняющих различные функ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ции.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93" w:type="pct"/>
          </w:tcPr>
          <w:p w:rsidR="0020595E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Органические вещест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ва клетки.  Нуклеино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вые кислоты.</w:t>
            </w:r>
            <w:r w:rsidR="0020595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72D38" w:rsidRDefault="0020595E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Клеткада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органик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матдэлэр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. Нуклеин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кислоталары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0595E" w:rsidRPr="0059587B" w:rsidRDefault="0020595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left="55" w:hanging="55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Да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ют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полное название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нук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леиновым  кислотам ДНК и РНК</w:t>
            </w:r>
          </w:p>
          <w:p w:rsidR="00E72D38" w:rsidRPr="0059587B" w:rsidRDefault="00E72D38" w:rsidP="007925EB">
            <w:pPr>
              <w:pStyle w:val="Style1"/>
              <w:widowControl/>
              <w:spacing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Называ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ют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: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12" w:hanging="12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нахождение молекулы ДНК в клетке;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мономер нуклеиновых кислот.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Перечислять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виды  молекул РНК и их функции.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Доказывать,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что нуклеиновые кислоты - биополимеры.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Сравнивать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строение моле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кул ДНК и РНК.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24.09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Обмен веществ и пре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вращение энергии в клетке.</w:t>
            </w:r>
          </w:p>
          <w:p w:rsidR="0020595E" w:rsidRPr="0059587B" w:rsidRDefault="0020595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Матдэлэр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хэм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энергия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алмашы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left="14" w:hanging="14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Да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ют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определение поняти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ям: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ассимиляция и диссимиля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 xml:space="preserve">ция.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Называть: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этапы обмена веществ в ор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ганизме;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роль АТФ и ферментов в об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мене веществ.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Характеризовать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сущность процесса обмена веществ и превращения энергии.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Разделять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процессы ассими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ляции и диссимиляции.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26..09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Пластический обмен. Биосинтез     белков, жиров, углеводов.</w:t>
            </w:r>
          </w:p>
          <w:p w:rsidR="0020595E" w:rsidRPr="0059587B" w:rsidRDefault="0020595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Пластик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матдэ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алмашы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lastRenderedPageBreak/>
              <w:t>Ассимиляция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left="53" w:hanging="53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Да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ют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определение терми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 xml:space="preserve">нам: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ассимиляция, ген.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Называть: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12" w:hanging="12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свойства генетического кода; &gt;роль </w:t>
            </w:r>
            <w:proofErr w:type="spell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и-РНК</w:t>
            </w:r>
            <w:proofErr w:type="spellEnd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, </w:t>
            </w:r>
            <w:proofErr w:type="spell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т-РНК</w:t>
            </w:r>
            <w:proofErr w:type="spellEnd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в биосин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тезе белка.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Анализировать  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содержание определений: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триплет, кодон, ген, генетический код, транс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крипция, трансляция.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Объяснять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сущность генети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ческого кода.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Описывать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процесс биосинте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за белка по схеме.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01.10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893" w:type="pct"/>
          </w:tcPr>
          <w:p w:rsidR="0020595E" w:rsidRPr="00E43C4E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Энергетический    об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мен.    Внутриклеточ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ное      пищеварение. Дыхание</w:t>
            </w:r>
            <w:r w:rsidR="00E43C4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="00E43C4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Кузэнэктэ</w:t>
            </w:r>
            <w:proofErr w:type="spellEnd"/>
            <w:r w:rsidR="00E43C4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энергетик </w:t>
            </w:r>
            <w:proofErr w:type="spellStart"/>
            <w:r w:rsidR="00E43C4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алмаш</w:t>
            </w:r>
            <w:proofErr w:type="spellEnd"/>
            <w:r w:rsidR="00E43C4E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 Диссимиляция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Называ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ют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:</w:t>
            </w:r>
          </w:p>
          <w:p w:rsidR="00E72D38" w:rsidRPr="0059587B" w:rsidRDefault="00E72D38" w:rsidP="007925EB">
            <w:pPr>
              <w:pStyle w:val="Style7"/>
              <w:widowControl/>
              <w:tabs>
                <w:tab w:val="left" w:pos="355"/>
              </w:tabs>
              <w:spacing w:line="240" w:lineRule="atLeast"/>
              <w:ind w:left="22" w:hanging="22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вещества - источники энер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гии;</w:t>
            </w:r>
          </w:p>
          <w:p w:rsidR="00E72D38" w:rsidRPr="0059587B" w:rsidRDefault="00E72D38" w:rsidP="007925EB">
            <w:pPr>
              <w:pStyle w:val="Style7"/>
              <w:widowControl/>
              <w:tabs>
                <w:tab w:val="left" w:pos="350"/>
              </w:tabs>
              <w:spacing w:line="240" w:lineRule="atLeast"/>
              <w:ind w:left="17" w:hanging="17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продукты реакций этапов об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мен веществ;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Локализацию в клетке этапов энергетического обмена.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Описывать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строение и роль АТФ в обмене веществ.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03.10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93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firstLine="10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Прокариотические</w:t>
            </w:r>
            <w:proofErr w:type="spellEnd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клетки.</w:t>
            </w:r>
          </w:p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Изучение клеток бак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терий.</w:t>
            </w:r>
          </w:p>
          <w:p w:rsidR="00E43C4E" w:rsidRPr="0059587B" w:rsidRDefault="00E43C4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Прокариот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кузэнэклэр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Бактериялар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left="22" w:hanging="22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Да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ют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определение терми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ну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прокариоты.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14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Узнавать и различать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 не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мому рисунку клетки прокариот и эукариот.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12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Распознавать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 немому ри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сунку структурные компоненты </w:t>
            </w:r>
            <w:proofErr w:type="spellStart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прокариотической</w:t>
            </w:r>
            <w:proofErr w:type="spell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клетки.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Рассматривать на готовых микропрепаратах и описы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особенности клеток бак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терий.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08.10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firstLine="5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93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left="19" w:hanging="19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Эукариотическая</w:t>
            </w:r>
            <w:proofErr w:type="spellEnd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клетка.</w:t>
            </w:r>
          </w:p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Клеточная мембрана, цитоплазма,      орга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ноиды цитоплазмы.</w:t>
            </w:r>
          </w:p>
          <w:p w:rsidR="00E43C4E" w:rsidRPr="0059587B" w:rsidRDefault="00E43C4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Кузэнэк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мембранасы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, эукариот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кузэнэк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Распознавать и описывать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left="29" w:hanging="29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 таблицах основные части и органоиды клеток эукариот.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left="17" w:hanging="17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способы  проникновения  ве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ще</w:t>
            </w:r>
            <w:proofErr w:type="gramStart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ств в кл</w:t>
            </w:r>
            <w:proofErr w:type="gram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етку; органоиды цитоплазмы; функции органоидов.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Приводить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примеры клеточ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ных включений.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Отличать:</w:t>
            </w:r>
          </w:p>
          <w:p w:rsidR="00E72D38" w:rsidRPr="0059587B" w:rsidRDefault="00E72D38" w:rsidP="007925EB">
            <w:pPr>
              <w:pStyle w:val="Style8"/>
              <w:widowControl/>
              <w:tabs>
                <w:tab w:val="left" w:pos="377"/>
              </w:tabs>
              <w:spacing w:line="240" w:lineRule="atLeast"/>
              <w:ind w:left="7" w:hanging="7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по строению </w:t>
            </w:r>
            <w:proofErr w:type="gramStart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шероховатую</w:t>
            </w:r>
            <w:proofErr w:type="gram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ЭПС от гладкой; виды пластид растительных клеток.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10.10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left="26" w:hanging="26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93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Эукариотическая</w:t>
            </w:r>
            <w:proofErr w:type="spellEnd"/>
          </w:p>
          <w:p w:rsidR="00E72D38" w:rsidRPr="0059587B" w:rsidRDefault="00E72D38" w:rsidP="007925EB">
            <w:pPr>
              <w:pStyle w:val="Style2"/>
              <w:widowControl/>
              <w:spacing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клетка.</w:t>
            </w:r>
          </w:p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Ядро.</w:t>
            </w:r>
          </w:p>
          <w:p w:rsidR="00E43C4E" w:rsidRPr="0059587B" w:rsidRDefault="00E43C4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Эукариот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кузэнэк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Тош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19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Узнавать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по немому рисунку структурные компоненты ядра.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Описывать    по    таблице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строение ядра.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10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Анализировать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содержание предлагаемых в тексте опреде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лений основных понятий.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Устанавливать взаимосвязь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34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между особенностями строения и функций ядра.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15.10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firstLine="19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Изучение клеток рас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тений и животных.</w:t>
            </w:r>
          </w:p>
          <w:p w:rsidR="00E43C4E" w:rsidRPr="0059587B" w:rsidRDefault="00E43C4E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Кузэнэк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турында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гомуми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мэгьлуматлэр</w:t>
            </w:r>
            <w:proofErr w:type="spellEnd"/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rPr>
                <w:rFonts w:ascii="Times New Roman" w:hAnsi="Times New Roman" w:cs="Times New Roman"/>
                <w:bCs/>
                <w:iCs/>
                <w:spacing w:val="-2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Распознавать и описывать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 таблицах основные части и органоиды клеток растений и животных.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pacing w:val="-20"/>
                <w:sz w:val="22"/>
                <w:szCs w:val="22"/>
              </w:rPr>
              <w:t xml:space="preserve"> 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Работать   с  микроскопом,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изготовлять простейшие препа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раты   для   микроскопического исследования.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17.10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Деление клеток.</w:t>
            </w:r>
          </w:p>
          <w:p w:rsidR="00E43C4E" w:rsidRPr="0059587B" w:rsidRDefault="00E43C4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Кузэнэк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буленуе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8"/>
              <w:widowControl/>
              <w:spacing w:line="240" w:lineRule="atLeast"/>
              <w:ind w:firstLine="14"/>
              <w:rPr>
                <w:rFonts w:ascii="Times New Roman" w:hAnsi="Times New Roman" w:cs="Times New Roman"/>
                <w:bCs/>
                <w:iCs/>
                <w:spacing w:val="-2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деления клетки у различных организмов. </w:t>
            </w:r>
            <w:proofErr w:type="spell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Называть</w:t>
            </w:r>
            <w:proofErr w:type="gram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: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</w:t>
            </w:r>
            <w:proofErr w:type="gram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роцессы</w:t>
            </w:r>
            <w:proofErr w:type="spell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,       составляющие жизненный цикл клетки; фазы митотического цикла.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pStyle w:val="3"/>
              <w:rPr>
                <w:rStyle w:val="FontStyle12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b w:val="0"/>
                <w:sz w:val="22"/>
                <w:szCs w:val="22"/>
              </w:rPr>
              <w:t>22.10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left="24" w:right="713" w:hanging="24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Клеточная      теория строения организмов.</w:t>
            </w:r>
          </w:p>
          <w:p w:rsidR="00E43C4E" w:rsidRPr="0059587B" w:rsidRDefault="00E43C4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Кузэнэк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теориясенен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топ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положениелэре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left="22" w:hanging="22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Приводить   примеры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орга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низмов, имеющих клеточное и неклеточное строение.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Называть:</w:t>
            </w:r>
          </w:p>
          <w:p w:rsidR="00E72D38" w:rsidRPr="0059587B" w:rsidRDefault="00E72D38" w:rsidP="007925EB">
            <w:pPr>
              <w:pStyle w:val="Style8"/>
              <w:widowControl/>
              <w:tabs>
                <w:tab w:val="left" w:pos="305"/>
              </w:tabs>
              <w:spacing w:line="240" w:lineRule="atLeast"/>
              <w:ind w:firstLine="0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жизненные свойства клетки;</w:t>
            </w:r>
          </w:p>
          <w:p w:rsidR="00E72D38" w:rsidRPr="0059587B" w:rsidRDefault="00E72D38" w:rsidP="007925EB">
            <w:pPr>
              <w:pStyle w:val="Style8"/>
              <w:widowControl/>
              <w:tabs>
                <w:tab w:val="left" w:pos="406"/>
              </w:tabs>
              <w:spacing w:line="240" w:lineRule="atLeast"/>
              <w:ind w:left="5" w:hanging="5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признаки клеток различных систематических групп;</w:t>
            </w:r>
          </w:p>
          <w:p w:rsidR="00E72D38" w:rsidRPr="0059587B" w:rsidRDefault="00E72D38" w:rsidP="007925EB">
            <w:pPr>
              <w:pStyle w:val="Style8"/>
              <w:widowControl/>
              <w:tabs>
                <w:tab w:val="left" w:pos="319"/>
              </w:tabs>
              <w:spacing w:line="240" w:lineRule="atLeast"/>
              <w:ind w:firstLine="0"/>
              <w:rPr>
                <w:rFonts w:ascii="Times New Roman" w:hAnsi="Times New Roman" w:cs="Times New Roman"/>
                <w:bCs/>
                <w:iCs/>
                <w:spacing w:val="-1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положения клеточной теории.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Узнавать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клетки   различных организмов. 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Находить в биологических словарях и справочниках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зна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чение термина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теория.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Объяснять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общность проис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хождения растений и животных.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Доказывать,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что клетка - жи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вая структура.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24.10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Зачет по теме "Клетка".</w:t>
            </w:r>
          </w:p>
          <w:p w:rsidR="00E43C4E" w:rsidRPr="0059587B" w:rsidRDefault="00E43C4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«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Кузэнэк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»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темасы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буенча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зачет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Владение знаниями по теме, умение их применять.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29.10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Размножение. Беспо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лое размножение</w:t>
            </w:r>
          </w:p>
          <w:p w:rsidR="00E43C4E" w:rsidRPr="0059587B" w:rsidRDefault="00E43C4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Урчу.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Женессез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урчу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юллары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Дать определение понятию</w:t>
            </w:r>
          </w:p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left="10" w:hanging="10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размножение.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Называть: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firstLine="12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&gt;основные формы размноже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ния; &gt;виды полового и беспо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лого размножения; </w:t>
            </w:r>
            <w:proofErr w:type="spellStart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^способы</w:t>
            </w:r>
            <w:proofErr w:type="spell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 вегетативного  раз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 xml:space="preserve">множения растений.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расте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ний и животных с различными формами и видами размноже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ния.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Характеризовать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сущность полового и бесполого размно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жения.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07.11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left="2" w:hanging="2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Половое    размножение. Развитие поло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вых клеток. Оплодо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творение.</w:t>
            </w:r>
          </w:p>
          <w:p w:rsidR="00E43C4E" w:rsidRPr="0059587B" w:rsidRDefault="00E43C4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Аталану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Организмнарнын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женси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урчуе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Узнавать и описывать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</w:t>
            </w:r>
          </w:p>
          <w:p w:rsidR="00E72D38" w:rsidRPr="0059587B" w:rsidRDefault="00E72D38" w:rsidP="007925EB">
            <w:pPr>
              <w:pStyle w:val="Style8"/>
              <w:widowControl/>
              <w:spacing w:line="240" w:lineRule="atLeast"/>
              <w:ind w:left="46" w:hanging="46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рисунку строение половых кле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ток.</w:t>
            </w:r>
          </w:p>
          <w:p w:rsidR="00E72D38" w:rsidRPr="0059587B" w:rsidRDefault="00E72D38" w:rsidP="007925EB">
            <w:pPr>
              <w:pStyle w:val="Style8"/>
              <w:widowControl/>
              <w:spacing w:line="240" w:lineRule="atLeast"/>
              <w:ind w:left="36" w:hanging="36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Выделять различия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мужских и женских половых клеток.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Вы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делять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особенности бесполого и полового размножений.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Анализировать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содержание определений  основных поня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тий.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биологическое значение по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лового размножения; сущность   и   биологическое значение оплодотворения; причины наследственности и изменчивости.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12.11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Онтогенез.    Эмбрио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нальный период раз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вития.</w:t>
            </w:r>
          </w:p>
          <w:p w:rsidR="00E43C4E" w:rsidRPr="0059587B" w:rsidRDefault="00E43C4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Организмнарнын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индивидуаль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усеше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left="10" w:hanging="10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Давать  определение поня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тий: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онтогенез,    оплодотворение, эмбриогенез.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Характеризовать: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сущность     эмбрионального периода развития организмов; рост организма.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Анализировать    и    оцени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вать: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воздействие факторов среды на эмбриональное раз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витие организмов; факторы риска, воздействую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щие на здоровье.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93" w:type="pct"/>
          </w:tcPr>
          <w:p w:rsidR="00E43C4E" w:rsidRPr="00E43C4E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Онтогенез. Постэмбриональный период развития.</w:t>
            </w:r>
            <w:r w:rsidR="00E43C4E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="00E43C4E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Организмнарнын</w:t>
            </w:r>
            <w:proofErr w:type="spellEnd"/>
            <w:r w:rsidR="00E43C4E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="00E43C4E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индивидуаль</w:t>
            </w:r>
            <w:proofErr w:type="spellEnd"/>
            <w:r w:rsidR="00E43C4E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="00E43C4E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усеше</w:t>
            </w:r>
            <w:proofErr w:type="spellEnd"/>
            <w:r w:rsidR="00E43C4E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Называть: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7" w:hanging="7"/>
              <w:jc w:val="lef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начало и окончание постэм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брионального развития; &gt;виды      постэмбрионального развития.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живот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ных с прямым и непрямым по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стэмбриональным развитием.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19.11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Общие закономерно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сти развития.</w:t>
            </w:r>
          </w:p>
          <w:p w:rsidR="00E43C4E" w:rsidRPr="0059587B" w:rsidRDefault="00E43C4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Организмнарнын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индивидуаль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усеше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Биогенетик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закон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Давать определение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понятию</w:t>
            </w:r>
          </w:p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firstLine="2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эмбриогенез.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Называть: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firstLine="17"/>
              <w:jc w:val="lef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начало и окончание постэм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брионального развития; &gt;виды     постэмбрионального развития.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живот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ных с прямым и непрямым по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стэмбриональным развитием.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Определять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тип развития у различных животных.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Характеризовать: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Сущность     эмбрионального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периода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развития организмов; сущность </w:t>
            </w:r>
            <w:proofErr w:type="spell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постэмбрионально</w:t>
            </w:r>
            <w:proofErr w:type="spellEnd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-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21.11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Основные    понятия генетики. Гибридоло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гический метод изу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чения    наследствен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ности Г.Менделя.</w:t>
            </w:r>
          </w:p>
          <w:p w:rsidR="00E43C4E" w:rsidRPr="0059587B" w:rsidRDefault="00E43C4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Генетика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фэне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тошенчэлэре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. Г.Мендель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законнары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left="38" w:hanging="38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gram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Давать определения поня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тиям: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генетика, ген, генотип, фенотип,   аллельные   гены, гибридологический метод.</w:t>
            </w:r>
            <w:proofErr w:type="gramEnd"/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признаки биологи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ческих объектов - генов и хро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мосом.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Характеризовать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сущность биологических  процессов  на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следственности  и  изменчиво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сти.</w:t>
            </w:r>
          </w:p>
          <w:p w:rsidR="00E72D38" w:rsidRPr="0059587B" w:rsidRDefault="00E72D38" w:rsidP="007925EB">
            <w:pPr>
              <w:pStyle w:val="Style1"/>
              <w:widowControl/>
              <w:spacing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pacing w:val="-2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Объяснять: 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причины наследственности и изменчивости;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роль генетики в формирова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нии современной естественно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научной картины мира, в прак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тической деятельности людей.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Объяснять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значение гибридо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логического метода Г.Менделя.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26.11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left="10" w:hanging="10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93" w:type="pct"/>
          </w:tcPr>
          <w:p w:rsidR="00E43C4E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Законы Г.Менделя.</w:t>
            </w:r>
            <w:r w:rsidR="00E43C4E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Г.Мендель </w:t>
            </w:r>
            <w:proofErr w:type="spellStart"/>
            <w:r w:rsidR="00E43C4E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законнары</w:t>
            </w:r>
            <w:proofErr w:type="spellEnd"/>
            <w:r w:rsidR="00E43C4E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firstLine="10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Давать  определения поня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тиям: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гомозигота</w:t>
            </w:r>
            <w:proofErr w:type="spellEnd"/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гетерозигота</w:t>
            </w:r>
            <w:proofErr w:type="spellEnd"/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, доминантный признак, моногибридное скрещивание, рецессивный признак.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28.11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left="34" w:hanging="34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93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firstLine="0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Законы     Г.Менделя</w:t>
            </w:r>
          </w:p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(</w:t>
            </w:r>
            <w:proofErr w:type="spellStart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продол-ние</w:t>
            </w:r>
            <w:proofErr w:type="spellEnd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  <w:r w:rsidR="006957C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Г.Мендель </w:t>
            </w:r>
            <w:proofErr w:type="spellStart"/>
            <w:r w:rsidR="006957C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законнары</w:t>
            </w:r>
            <w:proofErr w:type="spellEnd"/>
            <w:r w:rsidR="006957C8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  <w:p w:rsidR="006957C8" w:rsidRPr="0059587B" w:rsidRDefault="006957C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firstLine="17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Описывать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механизм прояв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ления закономерностей </w:t>
            </w:r>
            <w:proofErr w:type="spellStart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дигибридного</w:t>
            </w:r>
            <w:proofErr w:type="spellEnd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скрещивания.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условия закона не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зависимого наследования.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Анализировать: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Содержание определений ос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новных понятий:  </w:t>
            </w:r>
            <w:proofErr w:type="spellStart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дигибридного</w:t>
            </w:r>
            <w:proofErr w:type="spellEnd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скрещи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вания.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Составлять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схему </w:t>
            </w:r>
            <w:proofErr w:type="spellStart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дигибрид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ного</w:t>
            </w:r>
            <w:proofErr w:type="spellEnd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скрещивания.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03.12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Генетика пола.</w:t>
            </w:r>
          </w:p>
          <w:p w:rsidR="006957C8" w:rsidRPr="0059587B" w:rsidRDefault="006957C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Женес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генетикасы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left="46" w:hanging="46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Давать определение терми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ну</w:t>
            </w:r>
          </w:p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left="29" w:hanging="29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proofErr w:type="spellStart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Аутосомы</w:t>
            </w:r>
            <w:proofErr w:type="spell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Называть: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7" w:hanging="7"/>
              <w:jc w:val="lef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типы хромосом в генотипе; &gt;число  </w:t>
            </w:r>
            <w:proofErr w:type="spell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аутосом</w:t>
            </w:r>
            <w:proofErr w:type="spellEnd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  и   половых хромосом у человека и у дро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зофилы.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10" w:hanging="10"/>
              <w:jc w:val="lef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 xml:space="preserve">Приводить примеры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наслед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ственных заболеваний,  сцеп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ленных с полом.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Объяснять: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jc w:val="lef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причину соотношения полов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1:1;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firstLine="10"/>
              <w:jc w:val="lef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причины проявления наслед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ственных заболеваний челове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ка.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Определять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 схеме число типов гамет, фенотипов и гено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типов, вероятность проявления признака в потомстве.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left="22" w:hanging="22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05.12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left="26" w:hanging="26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893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firstLine="0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Генотип как система</w:t>
            </w:r>
          </w:p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firstLine="0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взаимодействующих</w:t>
            </w:r>
          </w:p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генов.</w:t>
            </w:r>
          </w:p>
          <w:p w:rsidR="006957C8" w:rsidRPr="0059587B" w:rsidRDefault="006957C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Геннарнын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узара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тээсир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итешуе</w:t>
            </w:r>
            <w:proofErr w:type="spellEnd"/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left="7" w:hanging="7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Давать определения терми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нам. Приводить примеры: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firstLine="36"/>
              <w:jc w:val="lef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аллельного   взаимодействия генов;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неаллельного    взаимодейст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вия генов.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характер  взаимо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действия неаллельных генов.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Описывать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проявление мно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жественного действия гена.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firstLine="10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10.12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right="590" w:firstLine="17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Решение генетиче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ских задач.</w:t>
            </w:r>
          </w:p>
          <w:p w:rsidR="00AB6CCF" w:rsidRPr="0059587B" w:rsidRDefault="00AB6CCF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Генетик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биремнэр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чишу</w:t>
            </w:r>
            <w:proofErr w:type="spellEnd"/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Объяснять: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14" w:hanging="14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механизмы передачи призна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ков и свойств из поколения в поколение;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возникновение   отличий   от родительских форм у потомков.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Решать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простейшие генетиче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ские задачи.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12" w:hanging="12"/>
              <w:jc w:val="lef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12.12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Наследственна</w:t>
            </w:r>
            <w:proofErr w:type="gramStart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я(</w:t>
            </w:r>
            <w:proofErr w:type="gramEnd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генотипическая) измен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чивость.</w:t>
            </w:r>
          </w:p>
          <w:p w:rsidR="00AB6CCF" w:rsidRDefault="00684C5C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Узгэручэнлек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законнары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  <w:p w:rsidR="00684C5C" w:rsidRPr="0059587B" w:rsidRDefault="00684C5C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Мутацион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узгэруччэнлек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left="24" w:hanging="24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Давать определение терми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нам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изменчивость.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Называть: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firstLine="14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вещество,   обеспечивающее явление наследственности; биологическую роль хромо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сом;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firstLine="17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основные формы изменчиво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сти.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firstLine="10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Различать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наследственную и ненаследственную     изменчи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вость.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генных, хромосомных и геномных мута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ций.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left="41" w:hanging="41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17..12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93" w:type="pct"/>
          </w:tcPr>
          <w:p w:rsidR="00684C5C" w:rsidRDefault="00E72D38" w:rsidP="00684C5C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Фенотипическая (</w:t>
            </w:r>
            <w:proofErr w:type="spell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модификационная</w:t>
            </w:r>
            <w:proofErr w:type="spellEnd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)   из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менчивость.</w:t>
            </w:r>
          </w:p>
          <w:p w:rsidR="00684C5C" w:rsidRDefault="00684C5C" w:rsidP="00684C5C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Узгэручэнлек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законнары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  <w:p w:rsidR="00E72D38" w:rsidRDefault="00684C5C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Модификацион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узгэручэнлек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  <w:p w:rsidR="00684C5C" w:rsidRPr="0059587B" w:rsidRDefault="00684C5C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8"/>
              <w:widowControl/>
              <w:spacing w:line="240" w:lineRule="atLeast"/>
              <w:ind w:left="29" w:hanging="29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Давать определение терми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ну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изменчивость.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Приводить примеры: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firstLine="7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ненаследственной   изменчи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вости (модификаций);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нормы реакции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признаков; Зависимости проявления нор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мы реакции от условий окру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жающей среды.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2" w:hanging="2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Анализировать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содержание определений основных поня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тий.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firstLine="22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Объяснять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различие феноти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пов растений, размножающихся вегетативно.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Характеризовать </w:t>
            </w:r>
            <w:proofErr w:type="spellStart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модифика-ционную</w:t>
            </w:r>
            <w:proofErr w:type="spell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изменчивость.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93" w:type="pct"/>
          </w:tcPr>
          <w:p w:rsidR="00684C5C" w:rsidRDefault="00E72D38" w:rsidP="00684C5C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Выявление изменчи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вости организмов.</w:t>
            </w:r>
            <w:r w:rsidR="00684C5C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</w:p>
          <w:p w:rsidR="00684C5C" w:rsidRPr="0059587B" w:rsidRDefault="00684C5C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Узгэручэнлек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законнары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Выявлять и описывать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раз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ные формы изменчивости орга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низмов (наследственную и не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наследственную).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24.12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Зачет «Наследствен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ность    и    изменчи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вость».</w:t>
            </w:r>
          </w:p>
          <w:p w:rsidR="00684C5C" w:rsidRPr="0059587B" w:rsidRDefault="00684C5C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«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Нэселдэнлек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хэм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узгэручэнлек</w:t>
            </w:r>
            <w:proofErr w:type="spellEnd"/>
            <w:proofErr w:type="gram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»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</w:t>
            </w:r>
            <w:proofErr w:type="gram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уенча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зачет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Владение знаниями по теме, умение их применять.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09.01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Селекция.     Центры многообразия и про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исхождения культур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ных растений.</w:t>
            </w:r>
          </w:p>
          <w:p w:rsidR="00684C5C" w:rsidRPr="0059587B" w:rsidRDefault="00684C5C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Селекция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нигезлэре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Культуралы</w:t>
            </w:r>
            <w:proofErr w:type="spellEnd"/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усемлеклэрнен</w:t>
            </w:r>
            <w:proofErr w:type="spellEnd"/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килеп</w:t>
            </w:r>
            <w:proofErr w:type="spellEnd"/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чыгу</w:t>
            </w:r>
            <w:proofErr w:type="spellEnd"/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узэклэре</w:t>
            </w:r>
            <w:proofErr w:type="spellEnd"/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10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практическое зна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чение генетики.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12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пород животных и сортов растений, выведенных человеком.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Анализировать  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содержание определений  основных  поня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тий.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Характеризовать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роль уче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ния Н. И. Вавилова для разви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тия селекции.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firstLine="7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14.01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93" w:type="pct"/>
          </w:tcPr>
          <w:p w:rsidR="00A1206E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Методы      селекции растений, животных. Порода и сорт.</w:t>
            </w:r>
            <w:r w:rsidR="00684C5C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</w:p>
          <w:p w:rsidR="00684C5C" w:rsidRDefault="00684C5C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Селекциянын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топ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методлары</w:t>
            </w:r>
            <w:proofErr w:type="spellEnd"/>
          </w:p>
          <w:p w:rsidR="00684C5C" w:rsidRPr="00684C5C" w:rsidRDefault="00684C5C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iCs/>
                <w:spacing w:val="-1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Порода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хэм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сорт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43" w:hanging="43"/>
              <w:jc w:val="lef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Давать  определения поня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тиям: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порода, сорт.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Называть 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методы  селекции растений и животных.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пород животных и сортов культурных растений.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Характеризовать    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методы селекции растений и животных.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16.01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893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firstLine="2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Селекция микроорга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низмов.</w:t>
            </w:r>
          </w:p>
          <w:p w:rsidR="00E72D38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Достижения и основ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ные направления со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временной селекции.</w:t>
            </w:r>
          </w:p>
          <w:p w:rsidR="00A1206E" w:rsidRPr="0059587B" w:rsidRDefault="00A1206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Микроорганизмнар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селекциясе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17" w:hanging="17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Давать  определение поня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тиям: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биотехнология, штамм.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исполь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зования   микроорганизмов   в микробиологической   промыш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ленности.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Объяснять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роль биологии в практической деятельности лю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 xml:space="preserve">дей и самого ученика.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Анализировать и оценивать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значение генетики. Ознакомить с приемами выращивания и разведения культурных растений и домашних животных, ухода за ними.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21.01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Предпосылки    воз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никновения   учения Ч. Дарвина.</w:t>
            </w:r>
          </w:p>
          <w:p w:rsidR="00A1206E" w:rsidRPr="0059587B" w:rsidRDefault="00A1206E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Эволюцион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тэгьлимат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теориясе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 Ч.Дарвин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left="12" w:hanging="12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Давать  определение  поня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 xml:space="preserve">тию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эволюция.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Выявлять и описывать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пред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посылки учения Ч.Дарвина.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научных фактов, которые были собраны Ч. Дарвином.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22.01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  <w:vMerge w:val="restar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37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Учение Ч.Дарвина о естественном  отбо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ре.</w:t>
            </w:r>
          </w:p>
          <w:p w:rsidR="00A1206E" w:rsidRPr="0059587B" w:rsidRDefault="00A1206E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Ч.Дарвин 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табигый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сайланыш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турында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left="46" w:hanging="46"/>
              <w:rPr>
                <w:rStyle w:val="FontStyle16"/>
                <w:rFonts w:ascii="Times New Roman" w:hAnsi="Times New Roman" w:cs="Times New Roman"/>
              </w:rPr>
            </w:pPr>
            <w:r w:rsidRPr="0059587B">
              <w:rPr>
                <w:rStyle w:val="FontStyle16"/>
                <w:rFonts w:ascii="Times New Roman" w:hAnsi="Times New Roman" w:cs="Times New Roman"/>
              </w:rPr>
              <w:t>Давать  определения  поня</w:t>
            </w:r>
            <w:r w:rsidRPr="0059587B">
              <w:rPr>
                <w:rStyle w:val="FontStyle16"/>
                <w:rFonts w:ascii="Times New Roman" w:hAnsi="Times New Roman" w:cs="Times New Roman"/>
              </w:rPr>
              <w:softHyphen/>
              <w:t>тиям:</w:t>
            </w:r>
          </w:p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firstLine="38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наследственная       изменчи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вость, борьба за существова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ние.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6"/>
                <w:rFonts w:ascii="Times New Roman" w:hAnsi="Times New Roman" w:cs="Times New Roman"/>
              </w:rPr>
              <w:t xml:space="preserve">Называть: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основные положения эволю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ционного учения Ч.Дарвина; движущие силы эволюции;  формы борьбы за существо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вание и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 xml:space="preserve">приводить примеры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проявления</w:t>
            </w:r>
            <w:proofErr w:type="gram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.. </w:t>
            </w:r>
            <w:proofErr w:type="gramEnd"/>
            <w:r w:rsidRPr="0059587B">
              <w:rPr>
                <w:rStyle w:val="FontStyle16"/>
                <w:rFonts w:ascii="Times New Roman" w:hAnsi="Times New Roman" w:cs="Times New Roman"/>
              </w:rPr>
              <w:t xml:space="preserve">Характеризовать   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сущность борьбы за существование.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28.01</w:t>
            </w:r>
          </w:p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12" w:hanging="12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12" w:hanging="12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  <w:vMerge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893" w:type="pct"/>
          </w:tcPr>
          <w:p w:rsidR="00A1206E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Учение Ч.Дарвина о естественном  отбо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ре (продолжение).</w:t>
            </w:r>
            <w:r w:rsidR="00A1206E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</w:p>
          <w:p w:rsidR="00E72D38" w:rsidRPr="0059587B" w:rsidRDefault="00A1206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Ч.Дарвин 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табигый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сайланыш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турында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6"/>
                <w:rFonts w:ascii="Times New Roman" w:hAnsi="Times New Roman" w:cs="Times New Roman"/>
              </w:rPr>
              <w:t>Давать  определения  поня</w:t>
            </w:r>
            <w:r w:rsidRPr="0059587B">
              <w:rPr>
                <w:rStyle w:val="FontStyle16"/>
                <w:rFonts w:ascii="Times New Roman" w:hAnsi="Times New Roman" w:cs="Times New Roman"/>
              </w:rPr>
              <w:softHyphen/>
              <w:t xml:space="preserve">тию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естественный отбор.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 xml:space="preserve">Называть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движущие силы эво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люции. 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 xml:space="preserve">Характеризовать   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сущность естественного отбора.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 xml:space="preserve">Устанавливать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взаимосвязь между движущими силами эво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люции.  </w:t>
            </w:r>
            <w:r w:rsidRPr="0059587B">
              <w:rPr>
                <w:rStyle w:val="FontStyle16"/>
                <w:rFonts w:ascii="Times New Roman" w:hAnsi="Times New Roman" w:cs="Times New Roman"/>
              </w:rPr>
              <w:t xml:space="preserve">Сравнивать 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  предложен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ным критериям естественный и </w:t>
            </w:r>
            <w:r w:rsidRPr="0059587B">
              <w:rPr>
                <w:rStyle w:val="FontStyle17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искусственный отборы.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30.01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7"/>
              <w:widowControl/>
              <w:spacing w:line="240" w:lineRule="atLeast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Формы естественно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го отбора.</w:t>
            </w:r>
          </w:p>
          <w:p w:rsidR="00A1206E" w:rsidRPr="0059587B" w:rsidRDefault="00A1206E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Табигый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сайланыш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формалары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Давать определение основ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 xml:space="preserve">ному понятию. Называть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факторы  внешней среды, приводящие к отбору.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Приводить примеры: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Стабилизирующего отбора; движущей формы естествен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ного отбора.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pStyle w:val="Style6"/>
              <w:widowControl/>
              <w:spacing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04.02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6"/>
              <w:widowControl/>
              <w:spacing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Результат эволюции      приспособлен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ность организмов к среде обитания.</w:t>
            </w:r>
          </w:p>
          <w:p w:rsidR="00A1206E" w:rsidRPr="007705EB" w:rsidRDefault="007705EB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</w:rPr>
              <w:t>Яраклашу</w:t>
            </w:r>
            <w:proofErr w:type="spellEnd"/>
            <w:r>
              <w:rPr>
                <w:rStyle w:val="FontStyle12"/>
                <w:rFonts w:ascii="Times New Roman" w:hAnsi="Times New Roman" w:cs="Times New Roman"/>
              </w:rPr>
              <w:t xml:space="preserve"> </w:t>
            </w:r>
            <w:proofErr w:type="gramStart"/>
            <w:r w:rsidRPr="007705EB">
              <w:rPr>
                <w:rStyle w:val="FontStyle12"/>
                <w:rFonts w:ascii="Times New Roman" w:hAnsi="Times New Roman" w:cs="Times New Roman"/>
              </w:rPr>
              <w:t>-э</w:t>
            </w:r>
            <w:proofErr w:type="gramEnd"/>
            <w:r w:rsidRPr="007705EB">
              <w:rPr>
                <w:rStyle w:val="FontStyle12"/>
                <w:rFonts w:ascii="Times New Roman" w:hAnsi="Times New Roman" w:cs="Times New Roman"/>
              </w:rPr>
              <w:t xml:space="preserve">волюция </w:t>
            </w:r>
            <w:r>
              <w:rPr>
                <w:rStyle w:val="FontStyle12"/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</w:rPr>
              <w:t>нэтижэсе</w:t>
            </w:r>
            <w:proofErr w:type="spellEnd"/>
            <w:r>
              <w:rPr>
                <w:rStyle w:val="FontStyle12"/>
                <w:rFonts w:ascii="Times New Roman" w:hAnsi="Times New Roman" w:cs="Times New Roman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firstLine="5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Раскрывать содержание по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 xml:space="preserve">нятия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приспособленность ви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да к условиям окружающей сре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ды.</w:t>
            </w:r>
          </w:p>
          <w:p w:rsidR="00E72D38" w:rsidRPr="0059587B" w:rsidRDefault="00E72D38" w:rsidP="007925EB">
            <w:pPr>
              <w:pStyle w:val="Style8"/>
              <w:widowControl/>
              <w:spacing w:line="240" w:lineRule="atLeast"/>
              <w:ind w:firstLine="10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основные типы при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способлений организмов к ок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ружающей среде.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приспо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собленности организмов к среде обитания.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Объяснять   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относительный характер    приспособительных признаков у организмов.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06.02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93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Выявление    приспо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собленности к среде обитания.</w:t>
            </w:r>
            <w:r w:rsidR="007705E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="007705E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Яшэу</w:t>
            </w:r>
            <w:proofErr w:type="spellEnd"/>
            <w:r w:rsidR="007705E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="007705E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тирэлегенэ</w:t>
            </w:r>
            <w:proofErr w:type="spellEnd"/>
            <w:r w:rsidR="007705E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="007705E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яраклашу</w:t>
            </w:r>
            <w:proofErr w:type="spellEnd"/>
            <w:r w:rsidR="007705E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8"/>
              <w:widowControl/>
              <w:spacing w:line="240" w:lineRule="atLeast"/>
              <w:ind w:firstLine="17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Выявлять и описывать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раз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ные способы приспособленно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сти живых организмов к среде обитания.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Выявлять      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тносительность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приспособлений.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11.02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Вид, его критерии и структура.</w:t>
            </w:r>
          </w:p>
          <w:p w:rsidR="007705EB" w:rsidRPr="0059587B" w:rsidRDefault="007705EB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 xml:space="preserve">Тор,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анын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критериялэре</w:t>
            </w:r>
            <w:proofErr w:type="spellEnd"/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24" w:hanging="24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 xml:space="preserve">Приводить  примеры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видов животных и растений.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Перечислять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критерии вида.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Анализировать 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содержание определения понятия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«вид».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Характеризовать 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критерии вида.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 xml:space="preserve">Доказывать 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необходимость совокупности критериев для со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хранения целостности и единст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ва вида.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13.02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Популяция.</w:t>
            </w:r>
          </w:p>
          <w:p w:rsidR="007705EB" w:rsidRPr="0059587B" w:rsidRDefault="007705EB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Популяциялэр</w:t>
            </w:r>
            <w:proofErr w:type="spellEnd"/>
            <w:proofErr w:type="gram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5" w:hanging="5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признаки популяций.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практи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ческого значения изучения по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пуляций.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Анализировать 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содержание определения понятия -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популя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ция.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Отличать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понятия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вид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и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популяция.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18.02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Видообразование.</w:t>
            </w:r>
          </w:p>
          <w:p w:rsidR="007705EB" w:rsidRPr="0059587B" w:rsidRDefault="007705EB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Тор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барлыкка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килу.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firstLine="22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различ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ных видов изоляции.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Описывать: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firstLine="36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сущность и этапы географиче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ского видообразования; сущность экологического ви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дообразования.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Анализировать 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содержание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20.02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Биологические     по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следствия адаптации.</w:t>
            </w:r>
          </w:p>
          <w:p w:rsidR="007705EB" w:rsidRPr="0059587B" w:rsidRDefault="007705EB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Яраклашунын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биологик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нэтижэлэре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Давать определения поня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тиям:  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биологический   про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гресс, биологический регресс.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Раскрывать сущность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эво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люционных изменений, обеспе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чивающих   движение   группы организмов в том или ином эволюционном направлении.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25.02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Главные    направле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ния эволюции.</w:t>
            </w:r>
          </w:p>
          <w:p w:rsidR="007705EB" w:rsidRPr="0059587B" w:rsidRDefault="007705EB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Эволюциянен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топ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закончалыклары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Давать определения поня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тиям: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ароморфоз, идиоадап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тация, общая дегенерация</w:t>
            </w:r>
            <w:proofErr w:type="gramStart"/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</w:t>
            </w:r>
            <w:proofErr w:type="gramEnd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азывать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основные направ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 xml:space="preserve">ления эволюции.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Описывать 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проявления   ос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 xml:space="preserve">новных направлений эволюции.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ароморфозов и идиоадаптаций.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27.02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93" w:type="pct"/>
          </w:tcPr>
          <w:p w:rsidR="00E72D38" w:rsidRDefault="00E72D38" w:rsidP="007925EB">
            <w:pPr>
              <w:pStyle w:val="Style4"/>
              <w:widowControl/>
              <w:spacing w:line="240" w:lineRule="atLeast"/>
              <w:ind w:left="22" w:hanging="22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Зачет «Учение об эволюции органиче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ского мира».</w:t>
            </w:r>
          </w:p>
          <w:p w:rsidR="007705EB" w:rsidRPr="0059587B" w:rsidRDefault="007705EB" w:rsidP="007925EB">
            <w:pPr>
              <w:pStyle w:val="Style4"/>
              <w:widowControl/>
              <w:spacing w:line="240" w:lineRule="atLeast"/>
              <w:ind w:left="22" w:hanging="22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«Органик донья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эволюциясе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» зачет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Владение знаниями по теме, умение их применять.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Современные пред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ставления о проис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хождении жизни.</w:t>
            </w:r>
          </w:p>
          <w:p w:rsidR="007705EB" w:rsidRPr="0059587B" w:rsidRDefault="007705EB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Тереклек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барлыкка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килунен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хэзерге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гипотезалары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left="36" w:hanging="36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Давать определение терми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pacing w:val="20"/>
                <w:sz w:val="22"/>
                <w:szCs w:val="22"/>
              </w:rPr>
              <w:t>н</w:t>
            </w:r>
            <w:proofErr w:type="gram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pacing w:val="20"/>
                <w:sz w:val="22"/>
                <w:szCs w:val="22"/>
              </w:rPr>
              <w:t>у-</w:t>
            </w:r>
            <w:proofErr w:type="gramEnd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гипотеза.</w:t>
            </w:r>
          </w:p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left="5" w:hanging="5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этапы развития жиз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ни.</w:t>
            </w:r>
          </w:p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14" w:hanging="14"/>
              <w:jc w:val="lef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Характеризовать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основные представления о возникновении жизни.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Объяснять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роль биологии в формировании     современной </w:t>
            </w:r>
            <w:proofErr w:type="spellStart"/>
            <w:proofErr w:type="gramStart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естественно-научной</w:t>
            </w:r>
            <w:proofErr w:type="spellEnd"/>
            <w:proofErr w:type="gram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  картины мира.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06.03</w:t>
            </w:r>
          </w:p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Начальные этапы развития жизни. Эра древнейшей жизни.</w:t>
            </w:r>
          </w:p>
          <w:p w:rsidR="007705EB" w:rsidRPr="0059587B" w:rsidRDefault="007705EB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Жирдэ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тереклек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усешенен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топ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этаплары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Давать определения основ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ным понятиям: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автотрофы, гетеротрофы,   аэробы,   ана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эробы, прокариоты, эукариоты.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iCs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iCs/>
                <w:sz w:val="22"/>
                <w:szCs w:val="22"/>
              </w:rPr>
              <w:t>11.03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93" w:type="pct"/>
          </w:tcPr>
          <w:p w:rsidR="007705E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Развитие   жизни   в протерозойскую     и палеозойскую эры.</w:t>
            </w:r>
          </w:p>
          <w:p w:rsidR="00E72D38" w:rsidRPr="0059587B" w:rsidRDefault="007705EB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Жирдэ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тереклек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усешенен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топ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этаплары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19" w:hanging="19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Давать определение терми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pacing w:val="20"/>
                <w:sz w:val="22"/>
                <w:szCs w:val="22"/>
              </w:rPr>
              <w:t>н</w:t>
            </w:r>
            <w:proofErr w:type="gram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pacing w:val="20"/>
                <w:sz w:val="22"/>
                <w:szCs w:val="22"/>
              </w:rPr>
              <w:t>у-</w:t>
            </w:r>
            <w:proofErr w:type="gramEnd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ароморфоз.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Приводить примеры: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17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растений и животных, суще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ствовавших в протерозое и па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леозое;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22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ароморфозов у растений и животных в протерозое и па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леозое.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Называть  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приспособления растений и животных в связи с выходом на сушу.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"Объяснять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причины появле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ния и процветания отдельных групп растений и животных и причины их вымирания.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13.03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Развитие жизни в ме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зозойскую и кайно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зойскую эры.</w:t>
            </w:r>
            <w:r w:rsidR="007705E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705E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Жирдэ</w:t>
            </w:r>
            <w:proofErr w:type="spellEnd"/>
            <w:r w:rsidR="007705E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705E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тереклек</w:t>
            </w:r>
            <w:proofErr w:type="spellEnd"/>
            <w:r w:rsidR="007705E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705E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усешенен</w:t>
            </w:r>
            <w:proofErr w:type="spellEnd"/>
            <w:r w:rsidR="007705E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топ </w:t>
            </w:r>
            <w:proofErr w:type="spellStart"/>
            <w:r w:rsidR="007705E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этаплары</w:t>
            </w:r>
            <w:proofErr w:type="spellEnd"/>
            <w:r w:rsidR="007705E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7705EB" w:rsidRPr="0059587B" w:rsidRDefault="007705EB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58" w:hanging="58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Давать определение терми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нам: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ароморфоз, идиоадапта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ция.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Приводить примеры: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растений и животных, суще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ствовавших в мезозое и кайно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зое; ароморфозов у растений и животных в мезозое; идиоадаптации у растений и животных кайнозоя.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"Объяснять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причины появле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ния и процветания отдельных групп растений и животных и причины их вымирания.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18.03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Место и роль челове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ка в системе органи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ческого  мира.  Эво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люция человека.</w:t>
            </w:r>
          </w:p>
          <w:p w:rsidR="007705EB" w:rsidRPr="0059587B" w:rsidRDefault="007705EB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Тереклек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доньясында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кешенен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тоткан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урыны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19" w:hanging="19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Давать определение терми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нам: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10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антропология, антропогенез.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признаки биологи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ческого объекта - человека.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Определять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принадлежность биологического объекта «Чело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век» к классу млекопитающие, отделу приматы.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Объяснять: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место и роль человека в при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роде; родство человека с млекопи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тающими животными; родство, общность происхож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дения и эволюцию человека.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27.03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Структура биосферы. В.И. Вернадски</w:t>
            </w:r>
            <w:proofErr w:type="gram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й-</w:t>
            </w:r>
            <w:proofErr w:type="gramEnd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основоположник  учения о биосфере.</w:t>
            </w:r>
          </w:p>
          <w:p w:rsidR="007705EB" w:rsidRPr="0059587B" w:rsidRDefault="007705EB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Биосфера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структурасы</w:t>
            </w:r>
            <w:proofErr w:type="spellEnd"/>
            <w:proofErr w:type="gram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.. </w:t>
            </w:r>
            <w:proofErr w:type="gram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В.И.Вернадский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хезмэтлэре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4"/>
              <w:widowControl/>
              <w:spacing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Давать определение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понятию</w:t>
            </w:r>
          </w:p>
          <w:p w:rsidR="00E72D38" w:rsidRPr="0059587B" w:rsidRDefault="00E72D38" w:rsidP="007925EB">
            <w:pPr>
              <w:pStyle w:val="Style1"/>
              <w:widowControl/>
              <w:spacing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биосфера.</w:t>
            </w:r>
          </w:p>
          <w:p w:rsidR="00E72D38" w:rsidRPr="0059587B" w:rsidRDefault="00E72D38" w:rsidP="007925EB">
            <w:pPr>
              <w:pStyle w:val="Style4"/>
              <w:widowControl/>
              <w:spacing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Называть: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2" w:hanging="2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признаки биосферы; структурные   компоненты   и свойства биосферы.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Характеризовать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живое ве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 xml:space="preserve">щество,  </w:t>
            </w:r>
            <w:proofErr w:type="spellStart"/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биокосное</w:t>
            </w:r>
            <w:proofErr w:type="spellEnd"/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 и  косное вещество биосферы.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Объяснять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роль биологиче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ского разнообразия в сохране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нии биосферы.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Анализировать  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содержание рисунка и определять границы биосферы.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01.04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Круговорот   веще</w:t>
            </w:r>
            <w:proofErr w:type="gram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ств  в пр</w:t>
            </w:r>
            <w:proofErr w:type="gramEnd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ироде.</w:t>
            </w:r>
            <w:r w:rsidR="00AD5851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</w:p>
          <w:p w:rsidR="00AD5851" w:rsidRDefault="00AD5851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Табигатьтэ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матдэлэр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алмашы</w:t>
            </w:r>
            <w:proofErr w:type="spellEnd"/>
            <w:proofErr w:type="gram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..</w:t>
            </w:r>
            <w:proofErr w:type="gramEnd"/>
          </w:p>
          <w:p w:rsidR="007705EB" w:rsidRPr="0059587B" w:rsidRDefault="007705EB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firstLine="5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вещества, исполь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зуемые организмами в процес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 xml:space="preserve">се жизнедеятельности.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Описывать: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firstLine="14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биохимические циклы воды, углерода, азота, фосфора; Проявление             физико-химического воздействия орга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 xml:space="preserve">низмов на среду.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Объяснять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значение кругово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рота</w:t>
            </w:r>
            <w:proofErr w:type="gramStart"/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.</w:t>
            </w:r>
            <w:proofErr w:type="gramEnd"/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gramStart"/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в</w:t>
            </w:r>
            <w:proofErr w:type="gramEnd"/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еществ в экосистеме.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Характеризовать: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firstLine="17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сущность   круговорота    ве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ществ и превращения энергии в экосистемах;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роль  живых  организмов   в жизни планеты и обеспечении устойчивости биосферы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03.04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Экологические   фак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торы.</w:t>
            </w:r>
          </w:p>
          <w:p w:rsidR="00AD5851" w:rsidRPr="0059587B" w:rsidRDefault="00AD5851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Экологик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факторлар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50" w:hanging="50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Давать определение терми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нам: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экология,     биотические     и абиотические факторы,    ан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 xml:space="preserve">тропогенный фактор.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биоти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ческих, абиотических и антро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погенных факторов и их влия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 xml:space="preserve">ния на организмы.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Выявлять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приспособленность живых организмов к действию экологических факторов.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08.04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left="22" w:hanging="22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93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firstLine="2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Биогеоценозы.   Био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ценозы.</w:t>
            </w:r>
          </w:p>
          <w:p w:rsidR="00E72D38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Видовое   разнообра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зие.</w:t>
            </w:r>
          </w:p>
          <w:p w:rsidR="00AD5851" w:rsidRPr="0059587B" w:rsidRDefault="00AD5851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Биогеоценоз</w:t>
            </w:r>
            <w:proofErr w:type="gram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,</w:t>
            </w:r>
            <w:proofErr w:type="gram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биоценоз,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экологик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факторлар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29" w:hanging="29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Давать  определение поня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тиям: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биоценоз, биогеоценоз, экосистема.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Называть: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12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компоненты биогеоценоза; признаки       биологического объекта - популяции; показатели структуры популя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ций  (численность,  плотность, соотношение групп по полу и возрасту);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31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признаки и свойства экоси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стемы.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29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Приводить примеры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естест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венных и искусственных сооб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ществ.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Изучать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процессы,  происхо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 xml:space="preserve">дящие в популяции.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Характеризовать: </w:t>
            </w:r>
            <w:proofErr w:type="spellStart"/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струкгуру</w:t>
            </w:r>
            <w:proofErr w:type="spellEnd"/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наземных и водных экосистем;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10.04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firstLine="10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93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left="14" w:hanging="14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Пищевые связи в эко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системах.</w:t>
            </w:r>
          </w:p>
          <w:p w:rsidR="00E72D38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Составление     схем передачи веществ и энергии.</w:t>
            </w:r>
          </w:p>
          <w:p w:rsidR="00AD5851" w:rsidRPr="0099192D" w:rsidRDefault="00AD5851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Азык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чылбыры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буенча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матэлэр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хэм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энергия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хэрэкэте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left="41" w:hanging="41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Давать определение терми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 xml:space="preserve">нам: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автотрофы и гетеротрофы, трофический уровень.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Приводить   примеры 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орга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низмов разных функциональ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ных групп.</w:t>
            </w:r>
          </w:p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firstLine="2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Составлять схемы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пищевых цепей.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Объяснять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направление пото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ка вещества в пищевой сети.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Характеризовать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роль орга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низмов  (производителей,   по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требителей, разрушителей ор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ганических веществ) в потоке веществ и энергии.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15.04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7"/>
              <w:widowControl/>
              <w:spacing w:line="240" w:lineRule="atLeast"/>
              <w:ind w:left="12" w:hanging="12"/>
              <w:jc w:val="lef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rPr>
          <w:trHeight w:val="699"/>
        </w:trPr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Биотические   факто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ры.    Взаимоотноше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ния между организ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мами.</w:t>
            </w:r>
          </w:p>
          <w:p w:rsidR="00AD5851" w:rsidRPr="0059587B" w:rsidRDefault="00AD5851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Организмнар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арасында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монэсэбэтлэр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Биотик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факторлар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6"/>
              <w:widowControl/>
              <w:spacing w:line="240" w:lineRule="atLeast"/>
              <w:ind w:left="7" w:hanging="7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Давать определение терми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 xml:space="preserve">нам: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конкуренция,     хищничество, симбиоз, паразитизм.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типы взаимодейст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вия организмов.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Приводить примеры разных типов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взаимодействия организмов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17.04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left="41" w:hanging="41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93" w:type="pct"/>
          </w:tcPr>
          <w:p w:rsidR="00E72D38" w:rsidRPr="0059587B" w:rsidRDefault="00E72D38" w:rsidP="007925EB">
            <w:pPr>
              <w:pStyle w:val="Style2"/>
              <w:widowControl/>
              <w:spacing w:line="240" w:lineRule="atLeast"/>
              <w:ind w:left="14" w:hanging="14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Изучение  и описание экосистем своей </w:t>
            </w:r>
            <w:r w:rsidR="00AD5851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 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ме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стности.</w:t>
            </w:r>
          </w:p>
          <w:p w:rsidR="00E72D38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Выявление      типов взаимодействия раз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ных видов в конкретной экосистеме.</w:t>
            </w:r>
          </w:p>
          <w:p w:rsidR="00AD5851" w:rsidRPr="0059587B" w:rsidRDefault="00AD5851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Туган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яктагы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экосистемага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анлатма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биру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left="14" w:hanging="14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Изучать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процессы,  происхо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 xml:space="preserve">дящие в экосистемах.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Характеризовать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экосистемы области  (видовое  разнообра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зие, плотность популяций, био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масса).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firstLine="2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Определять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отдельные фор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мы взаимоотношений в кон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 xml:space="preserve">кретной экосистеме.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Объяснять: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взаимосвязи   организмов   и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окружающей среды;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Применять на практике 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t>све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дения о структуре экосистем, экологических закономерностях для  правильной  организации деятельности человека и обос</w:t>
            </w:r>
            <w:r w:rsidRPr="0059587B">
              <w:rPr>
                <w:rStyle w:val="FontStyle15"/>
                <w:rFonts w:ascii="Times New Roman" w:hAnsi="Times New Roman" w:cs="Times New Roman"/>
                <w:i w:val="0"/>
                <w:sz w:val="22"/>
                <w:szCs w:val="22"/>
              </w:rPr>
              <w:softHyphen/>
              <w:t>нования мер охраны природных сообществ.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firstLine="7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22.04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Природные  ресурсы и их использование.</w:t>
            </w:r>
          </w:p>
          <w:p w:rsidR="00AD5851" w:rsidRPr="0059587B" w:rsidRDefault="00AD5851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Табигать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ресурсларын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кулану.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firstLine="19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Давать определение терми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ну  </w:t>
            </w:r>
            <w:proofErr w:type="spellStart"/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агроэкосистема</w:t>
            </w:r>
            <w:proofErr w:type="spellEnd"/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firstLine="19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агроценоз</w:t>
            </w:r>
            <w:proofErr w:type="spellEnd"/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Приводить примеры: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24.04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93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Роль человека в био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сфере.</w:t>
            </w:r>
            <w:r w:rsidR="00AD5851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D5851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Кешенен</w:t>
            </w:r>
            <w:proofErr w:type="spellEnd"/>
            <w:r w:rsidR="00AD5851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D5851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биоферада</w:t>
            </w:r>
            <w:proofErr w:type="spellEnd"/>
            <w:r w:rsidR="00AD5851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AD5851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тоткан</w:t>
            </w:r>
            <w:proofErr w:type="spellEnd"/>
            <w:r w:rsidR="00AD5851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роле.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left="5" w:hanging="5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Раскрывать роль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человека в биосфере.</w:t>
            </w:r>
          </w:p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firstLine="2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факторы (причины), вызывающие     экологический кризис.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29.04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93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Последствия      дея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тельности человека в экосистемах.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firstLine="17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Называть      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антропоген </w:t>
            </w:r>
            <w:proofErr w:type="spellStart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н</w:t>
            </w:r>
            <w:proofErr w:type="spell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ые</w:t>
            </w:r>
            <w:proofErr w:type="spell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факторы воздействия на био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ценозы.</w:t>
            </w:r>
          </w:p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firstLine="7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Анализировать    и    оцени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>вать: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последствия     деятельности человека в экосистемах; влияние собственных поступ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ков на живые организмы и эко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системы;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06.05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pStyle w:val="Style1"/>
              <w:widowControl/>
              <w:spacing w:line="240" w:lineRule="atLeast"/>
              <w:ind w:firstLine="7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93" w:type="pct"/>
          </w:tcPr>
          <w:p w:rsidR="00AD5851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Экологические про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блемы</w:t>
            </w:r>
          </w:p>
          <w:p w:rsidR="00E72D38" w:rsidRPr="0059587B" w:rsidRDefault="00AD5851" w:rsidP="007925EB">
            <w:pPr>
              <w:spacing w:after="0" w:line="240" w:lineRule="atLeast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Экологик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проблемалар</w:t>
            </w:r>
            <w:proofErr w:type="spellEnd"/>
            <w:proofErr w:type="gram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  <w:r w:rsidR="00E72D38"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Называть: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Современные глобальные эко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логические проблемы; антропогенные факторы, вы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зывающие экологические про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блемы. 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>Анализировать    и   оцени</w:t>
            </w: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softHyphen/>
              <w:t xml:space="preserve">вать: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Последствия     деятельности человека в экосистемах; влияние собственных поступ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ков на живые организмы и эко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системы.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08.05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Становление совре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менной теории эво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softHyphen/>
              <w:t>люции.</w:t>
            </w:r>
          </w:p>
          <w:p w:rsidR="00AD5851" w:rsidRPr="0059587B" w:rsidRDefault="00AD5851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Хэзерге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эволюцион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теория</w:t>
            </w:r>
            <w:r w:rsidR="00DF0E2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га</w:t>
            </w:r>
            <w:proofErr w:type="spellEnd"/>
            <w:r w:rsidR="00DF0E2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F0E2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анлатма</w:t>
            </w:r>
            <w:proofErr w:type="spellEnd"/>
            <w:r w:rsidR="00DF0E22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  <w:t xml:space="preserve">Объяснять 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основные свойст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ва живых организмов как ре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зультат эволюции живой мате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рии.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09.05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Клетка - структурная и функциональная единица живого.</w:t>
            </w:r>
          </w:p>
          <w:p w:rsidR="00DF0E22" w:rsidRPr="0059587B" w:rsidRDefault="00DF0E22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Терек 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табигатьнен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функциональ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берэмлеге-кузэнэк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Описывать:</w:t>
            </w:r>
          </w:p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left="10" w:hanging="10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химический состав клетки; структуру     </w:t>
            </w:r>
            <w:proofErr w:type="spellStart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эукариотической</w:t>
            </w:r>
            <w:proofErr w:type="spellEnd"/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клетки;</w:t>
            </w:r>
          </w:p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left="5" w:hanging="5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процессы,   протекающие   в клетке.</w:t>
            </w:r>
          </w:p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firstLine="0"/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>Устанавливать взаимосвязь</w:t>
            </w:r>
          </w:p>
          <w:p w:rsidR="00E72D38" w:rsidRPr="0059587B" w:rsidRDefault="00E72D38" w:rsidP="007925EB">
            <w:pPr>
              <w:pStyle w:val="Style4"/>
              <w:widowControl/>
              <w:spacing w:line="240" w:lineRule="atLeast"/>
              <w:ind w:left="7" w:hanging="7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между строением и функциями клеточных структур.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Характеризовать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роль раз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личных клеточных структур в процессах, протекающих в клет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ке.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Объяснять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рисунки и схемы, представленные в учебнике.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13.05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Законом-сти</w:t>
            </w:r>
            <w:proofErr w:type="spellEnd"/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наследственности, из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менчивости.</w:t>
            </w:r>
          </w:p>
          <w:p w:rsidR="00DF0E22" w:rsidRPr="0059587B" w:rsidRDefault="00DF0E22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Генетика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законнары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pStyle w:val="Style3"/>
              <w:widowControl/>
              <w:spacing w:line="240" w:lineRule="atLeast"/>
              <w:ind w:left="24" w:hanging="24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Давать определения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законам Г. Менделя.</w:t>
            </w:r>
          </w:p>
          <w:p w:rsidR="00E72D38" w:rsidRPr="0059587B" w:rsidRDefault="00E72D38" w:rsidP="007925EB">
            <w:pPr>
              <w:pStyle w:val="Style5"/>
              <w:widowControl/>
              <w:spacing w:line="240" w:lineRule="atLeast"/>
              <w:ind w:firstLine="5"/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Называть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формы изменчиво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сти.</w:t>
            </w:r>
          </w:p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Объяснять: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механизмы передачи призна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ков и свойств из поколения в поколение, возникновение от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личий у родительских форм; необходимость развития тео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ретической генетики для меди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 xml:space="preserve">цины и сельского хозяйства. </w:t>
            </w: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Составлять    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родословные, решать генетические задачи.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lastRenderedPageBreak/>
              <w:t>15.05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7925EB"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893" w:type="pct"/>
          </w:tcPr>
          <w:p w:rsidR="00E72D38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Взаимодействие ор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ганизма и среды оби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тания.</w:t>
            </w:r>
          </w:p>
          <w:p w:rsidR="00DF0E22" w:rsidRPr="0059587B" w:rsidRDefault="00DF0E22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Яшэу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тирэлегенэ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организм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йогынтысы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Style w:val="FontStyle12"/>
                <w:rFonts w:ascii="Times New Roman" w:hAnsi="Times New Roman" w:cs="Times New Roman"/>
                <w:sz w:val="22"/>
                <w:szCs w:val="22"/>
              </w:rPr>
              <w:t xml:space="preserve">Выявлять 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признаки  приспо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собленности видов к совмест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ному существованию в экоси</w:t>
            </w: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стемах.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20.05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  <w:tr w:rsidR="00E72D38" w:rsidRPr="0059587B" w:rsidTr="00A671C3">
        <w:trPr>
          <w:trHeight w:val="491"/>
        </w:trPr>
        <w:tc>
          <w:tcPr>
            <w:tcW w:w="195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93" w:type="pct"/>
          </w:tcPr>
          <w:p w:rsidR="00E72D38" w:rsidRDefault="00E72D38" w:rsidP="007925EB">
            <w:pPr>
              <w:pStyle w:val="Style3"/>
              <w:widowControl/>
              <w:spacing w:line="240" w:lineRule="atLeast"/>
              <w:ind w:firstLine="24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Итоговая   контроль</w:t>
            </w: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softHyphen/>
              <w:t>ная работа.</w:t>
            </w:r>
          </w:p>
          <w:p w:rsidR="00DF0E22" w:rsidRPr="0059587B" w:rsidRDefault="00DF0E22" w:rsidP="007925EB">
            <w:pPr>
              <w:pStyle w:val="Style3"/>
              <w:widowControl/>
              <w:spacing w:line="240" w:lineRule="atLeast"/>
              <w:ind w:firstLine="24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Йомгаклау</w:t>
            </w:r>
            <w:proofErr w:type="spellEnd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контроль </w:t>
            </w:r>
            <w:proofErr w:type="spellStart"/>
            <w:r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эше</w:t>
            </w:r>
            <w:proofErr w:type="spellEnd"/>
          </w:p>
          <w:p w:rsidR="00E72D38" w:rsidRPr="0059587B" w:rsidRDefault="00E72D38" w:rsidP="007925EB">
            <w:pPr>
              <w:spacing w:after="0" w:line="240" w:lineRule="atLeast"/>
              <w:rPr>
                <w:rStyle w:val="FontStyle11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9587B">
              <w:rPr>
                <w:rStyle w:val="FontStyle14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 xml:space="preserve"> .</w:t>
            </w:r>
          </w:p>
        </w:tc>
        <w:tc>
          <w:tcPr>
            <w:tcW w:w="3309" w:type="pct"/>
          </w:tcPr>
          <w:p w:rsidR="00E72D38" w:rsidRPr="0059587B" w:rsidRDefault="00E72D38" w:rsidP="007925E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59587B">
              <w:rPr>
                <w:rFonts w:ascii="Times New Roman" w:hAnsi="Times New Roman" w:cs="Times New Roman"/>
              </w:rPr>
              <w:t>Повтор знаний по  курсу биологии 9 класса.</w:t>
            </w:r>
          </w:p>
        </w:tc>
        <w:tc>
          <w:tcPr>
            <w:tcW w:w="31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59587B"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22.05</w:t>
            </w:r>
          </w:p>
        </w:tc>
        <w:tc>
          <w:tcPr>
            <w:tcW w:w="287" w:type="pct"/>
          </w:tcPr>
          <w:p w:rsidR="00E72D38" w:rsidRPr="0059587B" w:rsidRDefault="00E72D38" w:rsidP="007925EB">
            <w:pPr>
              <w:spacing w:after="0" w:line="240" w:lineRule="atLeast"/>
              <w:rPr>
                <w:rStyle w:val="FontStyle13"/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</w:p>
        </w:tc>
      </w:tr>
    </w:tbl>
    <w:p w:rsidR="0005652E" w:rsidRPr="00D86AF3" w:rsidRDefault="0005652E" w:rsidP="007925EB">
      <w:pPr>
        <w:tabs>
          <w:tab w:val="left" w:pos="3330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05652E" w:rsidRPr="00D86AF3" w:rsidRDefault="0005652E" w:rsidP="007925EB">
      <w:pPr>
        <w:tabs>
          <w:tab w:val="left" w:pos="3330"/>
        </w:tabs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sectPr w:rsidR="0005652E" w:rsidRPr="00D86AF3" w:rsidSect="00371912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2A6" w:rsidRDefault="00D572A6" w:rsidP="000E3162">
      <w:pPr>
        <w:spacing w:after="0" w:line="240" w:lineRule="auto"/>
      </w:pPr>
      <w:r>
        <w:separator/>
      </w:r>
    </w:p>
  </w:endnote>
  <w:endnote w:type="continuationSeparator" w:id="0">
    <w:p w:rsidR="00D572A6" w:rsidRDefault="00D572A6" w:rsidP="000E3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2A6" w:rsidRDefault="00D572A6" w:rsidP="000E3162">
      <w:pPr>
        <w:spacing w:after="0" w:line="240" w:lineRule="auto"/>
      </w:pPr>
      <w:r>
        <w:separator/>
      </w:r>
    </w:p>
  </w:footnote>
  <w:footnote w:type="continuationSeparator" w:id="0">
    <w:p w:rsidR="00D572A6" w:rsidRDefault="00D572A6" w:rsidP="000E3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049D36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475C57"/>
    <w:multiLevelType w:val="hybridMultilevel"/>
    <w:tmpl w:val="8688732C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FC7C96"/>
    <w:multiLevelType w:val="hybridMultilevel"/>
    <w:tmpl w:val="9A34613C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58328E"/>
    <w:multiLevelType w:val="hybridMultilevel"/>
    <w:tmpl w:val="83D62834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E45BF"/>
    <w:multiLevelType w:val="hybridMultilevel"/>
    <w:tmpl w:val="CA92D228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3D6965"/>
    <w:multiLevelType w:val="hybridMultilevel"/>
    <w:tmpl w:val="1E32B852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34824"/>
    <w:multiLevelType w:val="multilevel"/>
    <w:tmpl w:val="8E78F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463E7C"/>
    <w:multiLevelType w:val="hybridMultilevel"/>
    <w:tmpl w:val="A6221A60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69028F"/>
    <w:multiLevelType w:val="hybridMultilevel"/>
    <w:tmpl w:val="C818EDF0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E47769"/>
    <w:multiLevelType w:val="hybridMultilevel"/>
    <w:tmpl w:val="AE1E64C2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5C00F4"/>
    <w:multiLevelType w:val="multilevel"/>
    <w:tmpl w:val="7BAE1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7A5261"/>
    <w:multiLevelType w:val="hybridMultilevel"/>
    <w:tmpl w:val="E5FCB22A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9051D5"/>
    <w:multiLevelType w:val="hybridMultilevel"/>
    <w:tmpl w:val="5F9A1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E46BE4"/>
    <w:multiLevelType w:val="hybridMultilevel"/>
    <w:tmpl w:val="C396F582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F67566"/>
    <w:multiLevelType w:val="hybridMultilevel"/>
    <w:tmpl w:val="5C62AD86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A71B8F"/>
    <w:multiLevelType w:val="hybridMultilevel"/>
    <w:tmpl w:val="E8FA8660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F37D69"/>
    <w:multiLevelType w:val="singleLevel"/>
    <w:tmpl w:val="0419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A28049F"/>
    <w:multiLevelType w:val="hybridMultilevel"/>
    <w:tmpl w:val="EAAE9F80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22788D"/>
    <w:multiLevelType w:val="hybridMultilevel"/>
    <w:tmpl w:val="128253D4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2B50B4"/>
    <w:multiLevelType w:val="hybridMultilevel"/>
    <w:tmpl w:val="8DD233A2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6537DA"/>
    <w:multiLevelType w:val="hybridMultilevel"/>
    <w:tmpl w:val="5FD633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FEAD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55F4875"/>
    <w:multiLevelType w:val="hybridMultilevel"/>
    <w:tmpl w:val="E94A4544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4B7EAC"/>
    <w:multiLevelType w:val="hybridMultilevel"/>
    <w:tmpl w:val="C15463A2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1F3D7E"/>
    <w:multiLevelType w:val="hybridMultilevel"/>
    <w:tmpl w:val="A456F7B2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91A592E"/>
    <w:multiLevelType w:val="hybridMultilevel"/>
    <w:tmpl w:val="E79E3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E27F6C"/>
    <w:multiLevelType w:val="hybridMultilevel"/>
    <w:tmpl w:val="31ECB7FC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0583BC5"/>
    <w:multiLevelType w:val="hybridMultilevel"/>
    <w:tmpl w:val="5FC0E78E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74548A"/>
    <w:multiLevelType w:val="hybridMultilevel"/>
    <w:tmpl w:val="F5AC4C64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FE79BB"/>
    <w:multiLevelType w:val="hybridMultilevel"/>
    <w:tmpl w:val="85AE0CBA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6C6B59"/>
    <w:multiLevelType w:val="hybridMultilevel"/>
    <w:tmpl w:val="1076DC6E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487445F7"/>
    <w:multiLevelType w:val="hybridMultilevel"/>
    <w:tmpl w:val="997216FC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8786405"/>
    <w:multiLevelType w:val="multilevel"/>
    <w:tmpl w:val="D2606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B2B73BA"/>
    <w:multiLevelType w:val="hybridMultilevel"/>
    <w:tmpl w:val="108E66D8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C309B5"/>
    <w:multiLevelType w:val="hybridMultilevel"/>
    <w:tmpl w:val="3FDEA538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13F2F0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>
    <w:nsid w:val="5982260C"/>
    <w:multiLevelType w:val="hybridMultilevel"/>
    <w:tmpl w:val="9CA26D70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252711"/>
    <w:multiLevelType w:val="hybridMultilevel"/>
    <w:tmpl w:val="C57A8EF2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D1395F"/>
    <w:multiLevelType w:val="hybridMultilevel"/>
    <w:tmpl w:val="4A2611C6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F75FCB"/>
    <w:multiLevelType w:val="hybridMultilevel"/>
    <w:tmpl w:val="977862E0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AA75CC0"/>
    <w:multiLevelType w:val="hybridMultilevel"/>
    <w:tmpl w:val="DF045A50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BC37F7"/>
    <w:multiLevelType w:val="hybridMultilevel"/>
    <w:tmpl w:val="8460EDE8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F25335"/>
    <w:multiLevelType w:val="hybridMultilevel"/>
    <w:tmpl w:val="A644F236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662FCA"/>
    <w:multiLevelType w:val="hybridMultilevel"/>
    <w:tmpl w:val="431C14EE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B75022"/>
    <w:multiLevelType w:val="hybridMultilevel"/>
    <w:tmpl w:val="EFE02E06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C9532E"/>
    <w:multiLevelType w:val="hybridMultilevel"/>
    <w:tmpl w:val="AB0EB80C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E664E1"/>
    <w:multiLevelType w:val="hybridMultilevel"/>
    <w:tmpl w:val="C49E85F6"/>
    <w:lvl w:ilvl="0" w:tplc="B6FEA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lvlText w:val="■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■"/>
        <w:legacy w:legacy="1" w:legacySpace="0" w:legacyIndent="28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■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14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16"/>
  </w:num>
  <w:num w:numId="12">
    <w:abstractNumId w:val="20"/>
  </w:num>
  <w:num w:numId="13">
    <w:abstractNumId w:val="5"/>
  </w:num>
  <w:num w:numId="14">
    <w:abstractNumId w:val="33"/>
  </w:num>
  <w:num w:numId="15">
    <w:abstractNumId w:val="28"/>
  </w:num>
  <w:num w:numId="16">
    <w:abstractNumId w:val="26"/>
  </w:num>
  <w:num w:numId="17">
    <w:abstractNumId w:val="21"/>
  </w:num>
  <w:num w:numId="18">
    <w:abstractNumId w:val="34"/>
  </w:num>
  <w:num w:numId="19">
    <w:abstractNumId w:val="4"/>
  </w:num>
  <w:num w:numId="20">
    <w:abstractNumId w:val="13"/>
  </w:num>
  <w:num w:numId="21">
    <w:abstractNumId w:val="42"/>
  </w:num>
  <w:num w:numId="22">
    <w:abstractNumId w:val="15"/>
  </w:num>
  <w:num w:numId="23">
    <w:abstractNumId w:val="8"/>
  </w:num>
  <w:num w:numId="24">
    <w:abstractNumId w:val="3"/>
  </w:num>
  <w:num w:numId="25">
    <w:abstractNumId w:val="7"/>
  </w:num>
  <w:num w:numId="26">
    <w:abstractNumId w:val="1"/>
  </w:num>
  <w:num w:numId="27">
    <w:abstractNumId w:val="36"/>
  </w:num>
  <w:num w:numId="28">
    <w:abstractNumId w:val="22"/>
  </w:num>
  <w:num w:numId="29">
    <w:abstractNumId w:val="14"/>
  </w:num>
  <w:num w:numId="30">
    <w:abstractNumId w:val="11"/>
  </w:num>
  <w:num w:numId="31">
    <w:abstractNumId w:val="38"/>
  </w:num>
  <w:num w:numId="32">
    <w:abstractNumId w:val="41"/>
  </w:num>
  <w:num w:numId="33">
    <w:abstractNumId w:val="39"/>
  </w:num>
  <w:num w:numId="34">
    <w:abstractNumId w:val="2"/>
  </w:num>
  <w:num w:numId="35">
    <w:abstractNumId w:val="27"/>
  </w:num>
  <w:num w:numId="36">
    <w:abstractNumId w:val="44"/>
  </w:num>
  <w:num w:numId="37">
    <w:abstractNumId w:val="18"/>
  </w:num>
  <w:num w:numId="38">
    <w:abstractNumId w:val="40"/>
  </w:num>
  <w:num w:numId="39">
    <w:abstractNumId w:val="17"/>
  </w:num>
  <w:num w:numId="40">
    <w:abstractNumId w:val="19"/>
  </w:num>
  <w:num w:numId="41">
    <w:abstractNumId w:val="43"/>
  </w:num>
  <w:num w:numId="42">
    <w:abstractNumId w:val="45"/>
  </w:num>
  <w:num w:numId="43">
    <w:abstractNumId w:val="31"/>
  </w:num>
  <w:num w:numId="44">
    <w:abstractNumId w:val="25"/>
  </w:num>
  <w:num w:numId="45">
    <w:abstractNumId w:val="29"/>
  </w:num>
  <w:num w:numId="46">
    <w:abstractNumId w:val="46"/>
  </w:num>
  <w:num w:numId="47">
    <w:abstractNumId w:val="9"/>
  </w:num>
  <w:num w:numId="48">
    <w:abstractNumId w:val="37"/>
  </w:num>
  <w:num w:numId="49">
    <w:abstractNumId w:val="12"/>
  </w:num>
  <w:num w:numId="50">
    <w:abstractNumId w:val="23"/>
  </w:num>
  <w:num w:numId="51">
    <w:abstractNumId w:val="24"/>
  </w:num>
  <w:num w:numId="52">
    <w:abstractNumId w:val="6"/>
  </w:num>
  <w:num w:numId="53">
    <w:abstractNumId w:val="32"/>
  </w:num>
  <w:num w:numId="54">
    <w:abstractNumId w:val="1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5802"/>
    <w:rsid w:val="00006A5A"/>
    <w:rsid w:val="0002069B"/>
    <w:rsid w:val="00053165"/>
    <w:rsid w:val="0005652E"/>
    <w:rsid w:val="00064665"/>
    <w:rsid w:val="00075E1B"/>
    <w:rsid w:val="00086624"/>
    <w:rsid w:val="000A13EB"/>
    <w:rsid w:val="000B1297"/>
    <w:rsid w:val="000B2569"/>
    <w:rsid w:val="000E3162"/>
    <w:rsid w:val="000F248C"/>
    <w:rsid w:val="00107D0C"/>
    <w:rsid w:val="00142D70"/>
    <w:rsid w:val="00161F3B"/>
    <w:rsid w:val="001A6324"/>
    <w:rsid w:val="001C7C57"/>
    <w:rsid w:val="00201F0D"/>
    <w:rsid w:val="0020595E"/>
    <w:rsid w:val="00241A1D"/>
    <w:rsid w:val="00245802"/>
    <w:rsid w:val="002725C5"/>
    <w:rsid w:val="00277FFC"/>
    <w:rsid w:val="002D495E"/>
    <w:rsid w:val="00302B8E"/>
    <w:rsid w:val="003036B9"/>
    <w:rsid w:val="003077C0"/>
    <w:rsid w:val="00312A40"/>
    <w:rsid w:val="00321160"/>
    <w:rsid w:val="00371912"/>
    <w:rsid w:val="00375726"/>
    <w:rsid w:val="0038380F"/>
    <w:rsid w:val="003C475F"/>
    <w:rsid w:val="00405155"/>
    <w:rsid w:val="00417831"/>
    <w:rsid w:val="0044379B"/>
    <w:rsid w:val="00455A61"/>
    <w:rsid w:val="004613FA"/>
    <w:rsid w:val="004B5EF6"/>
    <w:rsid w:val="004D7845"/>
    <w:rsid w:val="00501C8A"/>
    <w:rsid w:val="0051624C"/>
    <w:rsid w:val="00523842"/>
    <w:rsid w:val="005606B2"/>
    <w:rsid w:val="0058180B"/>
    <w:rsid w:val="00590948"/>
    <w:rsid w:val="0059587B"/>
    <w:rsid w:val="005977DC"/>
    <w:rsid w:val="005C39E8"/>
    <w:rsid w:val="00615056"/>
    <w:rsid w:val="006345B8"/>
    <w:rsid w:val="0065571F"/>
    <w:rsid w:val="00677E16"/>
    <w:rsid w:val="00684C5C"/>
    <w:rsid w:val="00693317"/>
    <w:rsid w:val="006957C8"/>
    <w:rsid w:val="006A2DE5"/>
    <w:rsid w:val="006A414D"/>
    <w:rsid w:val="006B74A9"/>
    <w:rsid w:val="006D42AE"/>
    <w:rsid w:val="0070452A"/>
    <w:rsid w:val="00705AA7"/>
    <w:rsid w:val="007705EB"/>
    <w:rsid w:val="007925EB"/>
    <w:rsid w:val="00797F56"/>
    <w:rsid w:val="007A7B7C"/>
    <w:rsid w:val="007C1F39"/>
    <w:rsid w:val="007D09D8"/>
    <w:rsid w:val="007D5042"/>
    <w:rsid w:val="007E5F55"/>
    <w:rsid w:val="007F640D"/>
    <w:rsid w:val="0080234F"/>
    <w:rsid w:val="008078D9"/>
    <w:rsid w:val="0085182C"/>
    <w:rsid w:val="00864350"/>
    <w:rsid w:val="00893E8F"/>
    <w:rsid w:val="0089614A"/>
    <w:rsid w:val="008A0BA1"/>
    <w:rsid w:val="008F62ED"/>
    <w:rsid w:val="00903490"/>
    <w:rsid w:val="00914989"/>
    <w:rsid w:val="00947E34"/>
    <w:rsid w:val="009615F9"/>
    <w:rsid w:val="00965020"/>
    <w:rsid w:val="0099192D"/>
    <w:rsid w:val="009E0A86"/>
    <w:rsid w:val="00A04301"/>
    <w:rsid w:val="00A0590C"/>
    <w:rsid w:val="00A1206E"/>
    <w:rsid w:val="00A671C3"/>
    <w:rsid w:val="00AB08C6"/>
    <w:rsid w:val="00AB6CCF"/>
    <w:rsid w:val="00AD5851"/>
    <w:rsid w:val="00B34F05"/>
    <w:rsid w:val="00B647FE"/>
    <w:rsid w:val="00B73C53"/>
    <w:rsid w:val="00B87139"/>
    <w:rsid w:val="00B948BF"/>
    <w:rsid w:val="00BA4324"/>
    <w:rsid w:val="00BD004A"/>
    <w:rsid w:val="00C0619D"/>
    <w:rsid w:val="00C325CF"/>
    <w:rsid w:val="00C66666"/>
    <w:rsid w:val="00C76210"/>
    <w:rsid w:val="00C94F5D"/>
    <w:rsid w:val="00CA6C67"/>
    <w:rsid w:val="00CB716A"/>
    <w:rsid w:val="00CC3321"/>
    <w:rsid w:val="00CE1105"/>
    <w:rsid w:val="00CE76B5"/>
    <w:rsid w:val="00CF6247"/>
    <w:rsid w:val="00D066CE"/>
    <w:rsid w:val="00D572A6"/>
    <w:rsid w:val="00D71368"/>
    <w:rsid w:val="00D86AF3"/>
    <w:rsid w:val="00D9162E"/>
    <w:rsid w:val="00DD6FB2"/>
    <w:rsid w:val="00DE33E6"/>
    <w:rsid w:val="00DE403B"/>
    <w:rsid w:val="00DF0E22"/>
    <w:rsid w:val="00E43C4E"/>
    <w:rsid w:val="00E5736F"/>
    <w:rsid w:val="00E72D38"/>
    <w:rsid w:val="00EF7E82"/>
    <w:rsid w:val="00F12823"/>
    <w:rsid w:val="00F36F7D"/>
    <w:rsid w:val="00F4733B"/>
    <w:rsid w:val="00F543E8"/>
    <w:rsid w:val="00F6619F"/>
    <w:rsid w:val="00F721E3"/>
    <w:rsid w:val="00F80ED4"/>
    <w:rsid w:val="00F917E5"/>
    <w:rsid w:val="00F9433F"/>
    <w:rsid w:val="00FC1691"/>
    <w:rsid w:val="00FC2ED2"/>
    <w:rsid w:val="00FD1D42"/>
    <w:rsid w:val="00FD49AB"/>
    <w:rsid w:val="00FF2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6B5"/>
  </w:style>
  <w:style w:type="paragraph" w:styleId="3">
    <w:name w:val="heading 3"/>
    <w:basedOn w:val="a"/>
    <w:next w:val="a"/>
    <w:link w:val="30"/>
    <w:qFormat/>
    <w:rsid w:val="0005652E"/>
    <w:pPr>
      <w:keepNext/>
      <w:spacing w:after="0" w:line="36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5652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rsid w:val="000565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rsid w:val="0005652E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21">
    <w:name w:val="Font Style21"/>
    <w:rsid w:val="0005652E"/>
    <w:rPr>
      <w:rFonts w:ascii="Arial" w:hAnsi="Arial" w:cs="Arial"/>
      <w:b/>
      <w:bCs/>
      <w:smallCaps/>
      <w:spacing w:val="10"/>
      <w:sz w:val="12"/>
      <w:szCs w:val="12"/>
    </w:rPr>
  </w:style>
  <w:style w:type="character" w:customStyle="1" w:styleId="FontStyle15">
    <w:name w:val="Font Style15"/>
    <w:rsid w:val="0005652E"/>
    <w:rPr>
      <w:rFonts w:ascii="Arial" w:hAnsi="Arial" w:cs="Arial"/>
      <w:i/>
      <w:iCs/>
      <w:sz w:val="20"/>
      <w:szCs w:val="20"/>
    </w:rPr>
  </w:style>
  <w:style w:type="character" w:customStyle="1" w:styleId="FontStyle17">
    <w:name w:val="Font Style17"/>
    <w:rsid w:val="0005652E"/>
    <w:rPr>
      <w:rFonts w:ascii="Arial" w:hAnsi="Arial" w:cs="Arial"/>
      <w:b/>
      <w:bCs/>
      <w:sz w:val="18"/>
      <w:szCs w:val="18"/>
    </w:rPr>
  </w:style>
  <w:style w:type="character" w:customStyle="1" w:styleId="FontStyle16">
    <w:name w:val="Font Style16"/>
    <w:rsid w:val="0005652E"/>
    <w:rPr>
      <w:rFonts w:ascii="Arial" w:hAnsi="Arial" w:cs="Arial"/>
      <w:sz w:val="22"/>
      <w:szCs w:val="22"/>
    </w:rPr>
  </w:style>
  <w:style w:type="character" w:customStyle="1" w:styleId="FontStyle13">
    <w:name w:val="Font Style13"/>
    <w:rsid w:val="0005652E"/>
    <w:rPr>
      <w:rFonts w:ascii="MS Reference Sans Serif" w:hAnsi="MS Reference Sans Serif" w:cs="MS Reference Sans Serif"/>
      <w:b/>
      <w:bCs/>
      <w:i/>
      <w:iCs/>
      <w:spacing w:val="-10"/>
      <w:sz w:val="18"/>
      <w:szCs w:val="18"/>
    </w:rPr>
  </w:style>
  <w:style w:type="character" w:customStyle="1" w:styleId="FontStyle11">
    <w:name w:val="Font Style11"/>
    <w:rsid w:val="0005652E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rsid w:val="0005652E"/>
    <w:rPr>
      <w:rFonts w:ascii="Arial" w:hAnsi="Arial" w:cs="Arial"/>
      <w:sz w:val="20"/>
      <w:szCs w:val="20"/>
    </w:rPr>
  </w:style>
  <w:style w:type="paragraph" w:customStyle="1" w:styleId="Style9">
    <w:name w:val="Style9"/>
    <w:basedOn w:val="a"/>
    <w:rsid w:val="0005652E"/>
    <w:pPr>
      <w:widowControl w:val="0"/>
      <w:autoSpaceDE w:val="0"/>
      <w:autoSpaceDN w:val="0"/>
      <w:adjustRightInd w:val="0"/>
      <w:spacing w:after="0" w:line="242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">
    <w:name w:val="Style1"/>
    <w:basedOn w:val="a"/>
    <w:rsid w:val="000565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4">
    <w:name w:val="Font Style14"/>
    <w:rsid w:val="0005652E"/>
    <w:rPr>
      <w:rFonts w:ascii="Arial" w:hAnsi="Arial" w:cs="Arial"/>
      <w:b/>
      <w:bCs/>
      <w:i/>
      <w:iCs/>
      <w:spacing w:val="-20"/>
      <w:sz w:val="20"/>
      <w:szCs w:val="20"/>
    </w:rPr>
  </w:style>
  <w:style w:type="paragraph" w:customStyle="1" w:styleId="Style8">
    <w:name w:val="Style8"/>
    <w:basedOn w:val="a"/>
    <w:rsid w:val="0005652E"/>
    <w:pPr>
      <w:widowControl w:val="0"/>
      <w:autoSpaceDE w:val="0"/>
      <w:autoSpaceDN w:val="0"/>
      <w:adjustRightInd w:val="0"/>
      <w:spacing w:after="0" w:line="235" w:lineRule="exact"/>
      <w:ind w:firstLine="559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rmal (Web)"/>
    <w:basedOn w:val="a"/>
    <w:uiPriority w:val="99"/>
    <w:rsid w:val="00056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565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rsid w:val="0005652E"/>
    <w:pPr>
      <w:widowControl w:val="0"/>
      <w:autoSpaceDE w:val="0"/>
      <w:autoSpaceDN w:val="0"/>
      <w:adjustRightInd w:val="0"/>
      <w:spacing w:after="0" w:line="22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rsid w:val="0005652E"/>
    <w:pPr>
      <w:widowControl w:val="0"/>
      <w:autoSpaceDE w:val="0"/>
      <w:autoSpaceDN w:val="0"/>
      <w:adjustRightInd w:val="0"/>
      <w:spacing w:after="0" w:line="226" w:lineRule="exact"/>
      <w:ind w:firstLine="389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rsid w:val="0005652E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rsid w:val="0005652E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">
    <w:name w:val="Font Style19"/>
    <w:rsid w:val="0005652E"/>
    <w:rPr>
      <w:rFonts w:ascii="Arial" w:hAnsi="Arial" w:cs="Arial"/>
      <w:b/>
      <w:bCs/>
      <w:i/>
      <w:iCs/>
      <w:sz w:val="20"/>
      <w:szCs w:val="20"/>
    </w:rPr>
  </w:style>
  <w:style w:type="paragraph" w:customStyle="1" w:styleId="Style6">
    <w:name w:val="Style6"/>
    <w:basedOn w:val="a"/>
    <w:rsid w:val="000565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rsid w:val="000565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Strong"/>
    <w:qFormat/>
    <w:rsid w:val="0005652E"/>
    <w:rPr>
      <w:b/>
      <w:bCs/>
    </w:rPr>
  </w:style>
  <w:style w:type="paragraph" w:styleId="a6">
    <w:name w:val="Body Text"/>
    <w:basedOn w:val="a"/>
    <w:link w:val="a7"/>
    <w:rsid w:val="0005652E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rsid w:val="000565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qFormat/>
    <w:rsid w:val="0005652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Title"/>
    <w:basedOn w:val="a"/>
    <w:link w:val="aa"/>
    <w:qFormat/>
    <w:rsid w:val="006B74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aa">
    <w:name w:val="Название Знак"/>
    <w:basedOn w:val="a0"/>
    <w:link w:val="a9"/>
    <w:rsid w:val="006B74A9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customStyle="1" w:styleId="c11">
    <w:name w:val="c11"/>
    <w:basedOn w:val="a"/>
    <w:rsid w:val="00B6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647FE"/>
  </w:style>
  <w:style w:type="paragraph" w:customStyle="1" w:styleId="c2">
    <w:name w:val="c2"/>
    <w:basedOn w:val="a"/>
    <w:rsid w:val="00B6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647FE"/>
  </w:style>
  <w:style w:type="paragraph" w:customStyle="1" w:styleId="c1">
    <w:name w:val="c1"/>
    <w:basedOn w:val="a"/>
    <w:rsid w:val="00B6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647FE"/>
  </w:style>
  <w:style w:type="paragraph" w:customStyle="1" w:styleId="c13">
    <w:name w:val="c13"/>
    <w:basedOn w:val="a"/>
    <w:rsid w:val="00B6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B6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B6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647FE"/>
  </w:style>
  <w:style w:type="paragraph" w:customStyle="1" w:styleId="c5">
    <w:name w:val="c5"/>
    <w:basedOn w:val="a"/>
    <w:rsid w:val="00B6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0E3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E3162"/>
  </w:style>
  <w:style w:type="paragraph" w:styleId="ad">
    <w:name w:val="footer"/>
    <w:basedOn w:val="a"/>
    <w:link w:val="ae"/>
    <w:uiPriority w:val="99"/>
    <w:semiHidden/>
    <w:unhideWhenUsed/>
    <w:rsid w:val="000E3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E3162"/>
  </w:style>
  <w:style w:type="character" w:customStyle="1" w:styleId="apple-converted-space">
    <w:name w:val="apple-converted-space"/>
    <w:basedOn w:val="a0"/>
    <w:rsid w:val="00C66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B9466-0DB5-4879-98F1-8FFCD1FE4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6594</Words>
  <Characters>37592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</dc:creator>
  <cp:lastModifiedBy>1</cp:lastModifiedBy>
  <cp:revision>76</cp:revision>
  <cp:lastPrinted>2012-05-11T14:12:00Z</cp:lastPrinted>
  <dcterms:created xsi:type="dcterms:W3CDTF">2012-04-19T04:04:00Z</dcterms:created>
  <dcterms:modified xsi:type="dcterms:W3CDTF">2018-09-03T16:37:00Z</dcterms:modified>
</cp:coreProperties>
</file>